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8ED13" w14:textId="05740F74" w:rsidR="00E70583" w:rsidRDefault="00CE2FA3" w:rsidP="009332C7">
      <w:pPr>
        <w:pStyle w:val="NoSpacing"/>
        <w:jc w:val="center"/>
        <w:rPr>
          <w:rFonts w:asciiTheme="minorBidi" w:hAnsiTheme="minorBidi"/>
          <w:b/>
          <w:bCs/>
          <w:color w:val="000000"/>
          <w:sz w:val="32"/>
          <w:szCs w:val="32"/>
        </w:rPr>
      </w:pPr>
      <w:r w:rsidRPr="009332C7">
        <w:rPr>
          <w:rFonts w:asciiTheme="minorBidi" w:hAnsiTheme="minorBidi"/>
          <w:b/>
          <w:bCs/>
          <w:color w:val="000000"/>
          <w:sz w:val="32"/>
          <w:szCs w:val="32"/>
          <w:lang w:val="th-TH"/>
        </w:rPr>
        <w:t>SCGC</w:t>
      </w:r>
      <w:r>
        <w:rPr>
          <w:rFonts w:asciiTheme="minorBidi" w:hAnsiTheme="minorBidi" w:hint="cs"/>
          <w:b/>
          <w:bCs/>
          <w:color w:val="000000"/>
          <w:sz w:val="32"/>
          <w:szCs w:val="32"/>
          <w:cs/>
          <w:lang w:val="th-TH"/>
        </w:rPr>
        <w:t xml:space="preserve"> </w:t>
      </w:r>
      <w:r w:rsidR="00E70583">
        <w:rPr>
          <w:rFonts w:asciiTheme="minorBidi" w:hAnsiTheme="minorBidi" w:hint="cs"/>
          <w:b/>
          <w:bCs/>
          <w:color w:val="000000"/>
          <w:sz w:val="32"/>
          <w:szCs w:val="32"/>
          <w:cs/>
        </w:rPr>
        <w:t>ร่วมกับกระทรวงทรัพย์ฯ และภาคีเครือข่าย</w:t>
      </w:r>
      <w:r w:rsidR="00E70583">
        <w:rPr>
          <w:rFonts w:asciiTheme="minorBidi" w:hAnsiTheme="minorBidi"/>
          <w:b/>
          <w:bCs/>
          <w:color w:val="000000"/>
          <w:sz w:val="32"/>
          <w:szCs w:val="32"/>
        </w:rPr>
        <w:t xml:space="preserve"> </w:t>
      </w:r>
      <w:r w:rsidRPr="009332C7">
        <w:rPr>
          <w:rFonts w:asciiTheme="minorBidi" w:hAnsiTheme="minorBidi"/>
          <w:b/>
          <w:bCs/>
          <w:color w:val="000000"/>
          <w:sz w:val="32"/>
          <w:szCs w:val="32"/>
          <w:cs/>
          <w:lang w:val="th-TH"/>
        </w:rPr>
        <w:t>เปิดตัวโ</w:t>
      </w:r>
      <w:r w:rsidR="00E70583">
        <w:rPr>
          <w:rFonts w:asciiTheme="minorBidi" w:hAnsiTheme="minorBidi" w:hint="cs"/>
          <w:b/>
          <w:bCs/>
          <w:color w:val="000000"/>
          <w:sz w:val="32"/>
          <w:szCs w:val="32"/>
          <w:cs/>
          <w:lang w:val="th-TH"/>
        </w:rPr>
        <w:t>มเดล</w:t>
      </w:r>
      <w:r w:rsidRPr="009332C7">
        <w:rPr>
          <w:rFonts w:asciiTheme="minorBidi" w:hAnsiTheme="minorBidi"/>
          <w:b/>
          <w:bCs/>
          <w:color w:val="000000"/>
          <w:sz w:val="32"/>
          <w:szCs w:val="32"/>
          <w:cs/>
          <w:lang w:val="th-TH"/>
        </w:rPr>
        <w:t xml:space="preserve"> </w:t>
      </w:r>
      <w:r w:rsidRPr="009332C7">
        <w:rPr>
          <w:rFonts w:asciiTheme="minorBidi" w:hAnsiTheme="minorBidi"/>
          <w:b/>
          <w:bCs/>
          <w:color w:val="000000"/>
          <w:sz w:val="32"/>
          <w:szCs w:val="32"/>
        </w:rPr>
        <w:t>Nets Up</w:t>
      </w:r>
    </w:p>
    <w:p w14:paraId="3C15FEEF" w14:textId="425A99B0" w:rsidR="00E70583" w:rsidRDefault="00E70583" w:rsidP="003A1D3B">
      <w:pPr>
        <w:pStyle w:val="NoSpacing"/>
        <w:jc w:val="center"/>
        <w:rPr>
          <w:rFonts w:asciiTheme="minorBidi" w:hAnsiTheme="minorBidi"/>
          <w:b/>
          <w:bCs/>
          <w:color w:val="000000"/>
          <w:sz w:val="32"/>
          <w:szCs w:val="32"/>
        </w:rPr>
      </w:pPr>
      <w:r w:rsidRPr="006407D2">
        <w:rPr>
          <w:rFonts w:asciiTheme="minorBidi" w:hAnsiTheme="minorBidi"/>
          <w:b/>
          <w:bCs/>
          <w:color w:val="000000"/>
          <w:sz w:val="32"/>
          <w:szCs w:val="32"/>
          <w:cs/>
        </w:rPr>
        <w:t>สร้างมูลค่าเพิ่ม</w:t>
      </w:r>
      <w:r>
        <w:rPr>
          <w:rFonts w:asciiTheme="minorBidi" w:hAnsiTheme="minorBidi" w:hint="cs"/>
          <w:b/>
          <w:bCs/>
          <w:color w:val="000000"/>
          <w:sz w:val="32"/>
          <w:szCs w:val="32"/>
          <w:cs/>
        </w:rPr>
        <w:t>ด้วยนวัตกรรมเศรษฐกิจหมุนเวียน</w:t>
      </w:r>
      <w:r w:rsidRPr="006407D2">
        <w:rPr>
          <w:rFonts w:asciiTheme="minorBidi" w:hAnsiTheme="minorBidi"/>
          <w:b/>
          <w:bCs/>
          <w:color w:val="000000"/>
          <w:sz w:val="32"/>
          <w:szCs w:val="32"/>
          <w:cs/>
        </w:rPr>
        <w:t xml:space="preserve"> </w:t>
      </w:r>
      <w:r w:rsidR="00CE2FA3" w:rsidRPr="009332C7">
        <w:rPr>
          <w:rFonts w:asciiTheme="minorBidi" w:hAnsiTheme="minorBidi"/>
          <w:b/>
          <w:bCs/>
          <w:color w:val="000000"/>
          <w:sz w:val="32"/>
          <w:szCs w:val="32"/>
          <w:cs/>
        </w:rPr>
        <w:t>เปลี่ยนอวนประมงไม่ใช้แล้ว</w:t>
      </w:r>
    </w:p>
    <w:p w14:paraId="6B0BFB8A" w14:textId="148117AF" w:rsidR="006C2872" w:rsidRPr="009332C7" w:rsidRDefault="00CE2FA3" w:rsidP="009332C7">
      <w:pPr>
        <w:pStyle w:val="NoSpacing"/>
        <w:jc w:val="center"/>
        <w:rPr>
          <w:rFonts w:asciiTheme="minorBidi" w:hAnsiTheme="minorBidi"/>
          <w:b/>
          <w:bCs/>
          <w:color w:val="000000"/>
          <w:sz w:val="32"/>
          <w:szCs w:val="32"/>
          <w:cs/>
        </w:rPr>
      </w:pPr>
      <w:r w:rsidRPr="009332C7">
        <w:rPr>
          <w:rFonts w:asciiTheme="minorBidi" w:hAnsiTheme="minorBidi"/>
          <w:b/>
          <w:bCs/>
          <w:color w:val="000000"/>
          <w:sz w:val="32"/>
          <w:szCs w:val="32"/>
          <w:cs/>
        </w:rPr>
        <w:t>สู่</w:t>
      </w:r>
      <w:r w:rsidRPr="009332C7">
        <w:rPr>
          <w:rFonts w:asciiTheme="minorBidi" w:hAnsiTheme="minorBidi"/>
          <w:b/>
          <w:bCs/>
          <w:color w:val="000000"/>
          <w:sz w:val="32"/>
          <w:szCs w:val="32"/>
        </w:rPr>
        <w:t xml:space="preserve"> Marine Materials </w:t>
      </w:r>
      <w:r w:rsidRPr="009332C7">
        <w:rPr>
          <w:rFonts w:asciiTheme="minorBidi" w:hAnsiTheme="minorBidi"/>
          <w:b/>
          <w:bCs/>
          <w:color w:val="000000"/>
          <w:sz w:val="32"/>
          <w:szCs w:val="32"/>
          <w:cs/>
        </w:rPr>
        <w:t>วัสดุ</w:t>
      </w:r>
      <w:r>
        <w:rPr>
          <w:rFonts w:asciiTheme="minorBidi" w:hAnsiTheme="minorBidi" w:hint="cs"/>
          <w:b/>
          <w:bCs/>
          <w:color w:val="000000"/>
          <w:sz w:val="32"/>
          <w:szCs w:val="32"/>
          <w:cs/>
        </w:rPr>
        <w:t>รีไซเคิล ทางเลือกใหม่</w:t>
      </w:r>
      <w:r w:rsidR="00E70583">
        <w:rPr>
          <w:rFonts w:asciiTheme="minorBidi" w:hAnsiTheme="minorBidi" w:hint="cs"/>
          <w:b/>
          <w:bCs/>
          <w:color w:val="000000"/>
          <w:sz w:val="32"/>
          <w:szCs w:val="32"/>
          <w:cs/>
        </w:rPr>
        <w:t>เพื่อความยั่งยืน</w:t>
      </w:r>
    </w:p>
    <w:p w14:paraId="732AD9E0" w14:textId="39EE9484" w:rsidR="00CE2FA3" w:rsidRPr="00D3273A" w:rsidRDefault="00CE2FA3" w:rsidP="004949AE">
      <w:pPr>
        <w:pStyle w:val="NoSpacing"/>
        <w:ind w:left="720" w:hanging="720"/>
        <w:rPr>
          <w:rFonts w:asciiTheme="minorBidi" w:hAnsiTheme="minorBidi" w:hint="cs"/>
          <w:color w:val="000000"/>
          <w:sz w:val="28"/>
          <w:cs/>
          <w:lang w:val="th-TH"/>
        </w:rPr>
      </w:pPr>
    </w:p>
    <w:p w14:paraId="1649C931" w14:textId="73461207" w:rsidR="007A3F6B" w:rsidRDefault="00DB32B2" w:rsidP="00272704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ระยอง</w:t>
      </w:r>
      <w:r w:rsidR="006C2872" w:rsidRPr="00D45056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/>
          <w:b/>
          <w:bCs/>
          <w:sz w:val="32"/>
          <w:szCs w:val="32"/>
          <w:cs/>
        </w:rPr>
        <w:t>–</w:t>
      </w:r>
      <w:r w:rsidR="006C2872" w:rsidRPr="00D4505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82D46" w:rsidRPr="00F82D46">
        <w:rPr>
          <w:rFonts w:ascii="Cordia New" w:hAnsi="Cordia New" w:cs="Cordia New"/>
          <w:b/>
          <w:bCs/>
          <w:sz w:val="32"/>
          <w:szCs w:val="32"/>
          <w:cs/>
        </w:rPr>
        <w:t>วันเก็บขยะชายหาดสากล</w:t>
      </w:r>
      <w:r w:rsidR="00F82D46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>
        <w:rPr>
          <w:rFonts w:ascii="Cordia New" w:hAnsi="Cordia New" w:cs="Cordia New"/>
          <w:b/>
          <w:bCs/>
          <w:sz w:val="32"/>
          <w:szCs w:val="32"/>
        </w:rPr>
        <w:t>1</w:t>
      </w:r>
      <w:r w:rsidR="00671605">
        <w:rPr>
          <w:rFonts w:ascii="Cordia New" w:hAnsi="Cordia New" w:cs="Cordia New"/>
          <w:b/>
          <w:bCs/>
          <w:sz w:val="32"/>
          <w:szCs w:val="32"/>
        </w:rPr>
        <w:t>6</w:t>
      </w:r>
      <w:r>
        <w:rPr>
          <w:rFonts w:ascii="Cordia New" w:hAnsi="Cordia New" w:cs="Cordia New"/>
          <w:b/>
          <w:bCs/>
          <w:sz w:val="32"/>
          <w:szCs w:val="32"/>
        </w:rPr>
        <w:t xml:space="preserve">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กันยายน </w:t>
      </w:r>
      <w:r w:rsidR="008A33A2">
        <w:rPr>
          <w:rFonts w:ascii="Cordia New" w:hAnsi="Cordia New" w:cs="Cordia New"/>
          <w:b/>
          <w:bCs/>
          <w:sz w:val="32"/>
          <w:szCs w:val="32"/>
        </w:rPr>
        <w:t>2566</w:t>
      </w:r>
      <w:r w:rsidR="006C2872" w:rsidRPr="00754835">
        <w:rPr>
          <w:rFonts w:ascii="Cordia New" w:hAnsi="Cordia New" w:cs="Cordia New"/>
          <w:sz w:val="32"/>
          <w:szCs w:val="32"/>
          <w:cs/>
        </w:rPr>
        <w:t xml:space="preserve"> : </w:t>
      </w:r>
      <w:r w:rsidR="006C2872" w:rsidRPr="00B412EB">
        <w:rPr>
          <w:rFonts w:asciiTheme="minorBidi" w:hAnsiTheme="minorBidi"/>
          <w:sz w:val="32"/>
          <w:szCs w:val="32"/>
          <w:cs/>
        </w:rPr>
        <w:t xml:space="preserve">เอสซีจี เคมิคอลส์ หรือ </w:t>
      </w:r>
      <w:r w:rsidR="006C2872">
        <w:rPr>
          <w:rFonts w:asciiTheme="minorBidi" w:hAnsiTheme="minorBidi" w:hint="cs"/>
          <w:sz w:val="32"/>
          <w:szCs w:val="32"/>
          <w:cs/>
        </w:rPr>
        <w:t>เอสซีจีซี (</w:t>
      </w:r>
      <w:r w:rsidR="006C2872" w:rsidRPr="0024054E">
        <w:rPr>
          <w:rFonts w:asciiTheme="minorBidi" w:hAnsiTheme="minorBidi"/>
          <w:sz w:val="32"/>
          <w:szCs w:val="32"/>
        </w:rPr>
        <w:t>SCGC)</w:t>
      </w:r>
      <w:r w:rsidR="006C2872" w:rsidRPr="0024054E">
        <w:rPr>
          <w:rFonts w:asciiTheme="minorBidi" w:hAnsiTheme="minorBidi"/>
          <w:sz w:val="32"/>
          <w:szCs w:val="32"/>
          <w:cs/>
        </w:rPr>
        <w:t xml:space="preserve"> </w:t>
      </w:r>
      <w:r w:rsidR="00D53B2C" w:rsidRPr="003D33CC">
        <w:rPr>
          <w:rFonts w:asciiTheme="minorBidi" w:hAnsiTheme="minorBidi"/>
          <w:sz w:val="32"/>
          <w:szCs w:val="32"/>
          <w:cs/>
        </w:rPr>
        <w:t>ผู้นำตลาดเคมีภัณฑ์ระดับภูมิภาคที่มุ่งเติบโตทางธุรกิจควบคู่กับการสร้างความยั่งยืน</w:t>
      </w:r>
      <w:r w:rsidR="00F9791F">
        <w:rPr>
          <w:rFonts w:asciiTheme="minorBidi" w:hAnsiTheme="minorBidi"/>
          <w:sz w:val="32"/>
          <w:szCs w:val="32"/>
        </w:rPr>
        <w:t xml:space="preserve"> </w:t>
      </w:r>
      <w:r w:rsidR="00671605">
        <w:rPr>
          <w:rFonts w:ascii="Cordia New" w:hAnsi="Cordia New" w:cs="Cordia New" w:hint="cs"/>
          <w:sz w:val="32"/>
          <w:szCs w:val="32"/>
          <w:cs/>
        </w:rPr>
        <w:t>ร่วมกับ</w:t>
      </w:r>
      <w:r w:rsidR="00F9791F">
        <w:rPr>
          <w:rFonts w:ascii="Cordia New" w:hAnsi="Cordia New" w:cs="Cordia New"/>
          <w:color w:val="C00000"/>
          <w:sz w:val="32"/>
          <w:szCs w:val="32"/>
        </w:rPr>
        <w:t xml:space="preserve"> </w:t>
      </w:r>
      <w:r w:rsidR="00671605" w:rsidRPr="00DE6952">
        <w:rPr>
          <w:rFonts w:ascii="Cordia New" w:hAnsi="Cordia New" w:cs="Cordia New"/>
          <w:sz w:val="32"/>
          <w:szCs w:val="32"/>
          <w:cs/>
        </w:rPr>
        <w:t>กระทรวง</w:t>
      </w:r>
      <w:r w:rsidR="00671605" w:rsidRPr="0098188F">
        <w:rPr>
          <w:rFonts w:ascii="Cordia New" w:hAnsi="Cordia New" w:cs="Cordia New"/>
          <w:sz w:val="32"/>
          <w:szCs w:val="32"/>
          <w:cs/>
        </w:rPr>
        <w:t>ทรัพยากรธ</w:t>
      </w:r>
      <w:r w:rsidR="00E051C5" w:rsidRPr="009332C7">
        <w:rPr>
          <w:rFonts w:ascii="Cordia New" w:hAnsi="Cordia New" w:cs="Cordia New"/>
          <w:sz w:val="32"/>
          <w:szCs w:val="32"/>
          <w:cs/>
        </w:rPr>
        <w:t>ร</w:t>
      </w:r>
      <w:r w:rsidR="00671605" w:rsidRPr="0098188F">
        <w:rPr>
          <w:rFonts w:ascii="Cordia New" w:hAnsi="Cordia New" w:cs="Cordia New"/>
          <w:sz w:val="32"/>
          <w:szCs w:val="32"/>
          <w:cs/>
        </w:rPr>
        <w:t>รมชาติและสิ่งแวดล้อม</w:t>
      </w:r>
      <w:r w:rsidR="00671605" w:rsidRPr="0098188F">
        <w:rPr>
          <w:rFonts w:ascii="Cordia New" w:hAnsi="Cordia New" w:cs="Cordia New" w:hint="cs"/>
          <w:sz w:val="32"/>
          <w:szCs w:val="32"/>
          <w:cs/>
        </w:rPr>
        <w:t xml:space="preserve"> (ท</w:t>
      </w:r>
      <w:r w:rsidR="00E051C5" w:rsidRPr="009332C7">
        <w:rPr>
          <w:rFonts w:ascii="Cordia New" w:hAnsi="Cordia New" w:cs="Cordia New"/>
          <w:sz w:val="32"/>
          <w:szCs w:val="32"/>
          <w:cs/>
        </w:rPr>
        <w:t>ส</w:t>
      </w:r>
      <w:r w:rsidR="00671605" w:rsidRPr="0098188F">
        <w:rPr>
          <w:rFonts w:ascii="Cordia New" w:hAnsi="Cordia New" w:cs="Cordia New" w:hint="cs"/>
          <w:sz w:val="32"/>
          <w:szCs w:val="32"/>
          <w:cs/>
        </w:rPr>
        <w:t>.)</w:t>
      </w:r>
      <w:r w:rsidR="00F9791F">
        <w:rPr>
          <w:rFonts w:ascii="Cordia New" w:hAnsi="Cordia New" w:cs="Cordia New"/>
          <w:color w:val="C00000"/>
          <w:sz w:val="32"/>
          <w:szCs w:val="32"/>
        </w:rPr>
        <w:t xml:space="preserve"> </w:t>
      </w:r>
      <w:r w:rsidR="00671605" w:rsidRPr="0098188F">
        <w:rPr>
          <w:rFonts w:ascii="Cordia New" w:hAnsi="Cordia New" w:cs="Cordia New" w:hint="cs"/>
          <w:sz w:val="32"/>
          <w:szCs w:val="32"/>
          <w:cs/>
        </w:rPr>
        <w:t xml:space="preserve">กลุ่มประมงเรือเล็กพื้นบ้าน จ.ระยอง พันธมิตรธุรกิจ และเครือข่ายพิทักษ์สิ่งแวดล้อมทางทะเล </w:t>
      </w:r>
      <w:r w:rsidR="00C53CA8" w:rsidRPr="0098188F">
        <w:rPr>
          <w:rFonts w:ascii="Cordia New" w:hAnsi="Cordia New" w:cs="Cordia New" w:hint="cs"/>
          <w:sz w:val="32"/>
          <w:szCs w:val="32"/>
          <w:cs/>
        </w:rPr>
        <w:t>เปิดตัวโครงการ</w:t>
      </w:r>
      <w:r w:rsidR="00060BE9" w:rsidRPr="0098188F">
        <w:rPr>
          <w:rFonts w:ascii="Cordia New" w:hAnsi="Cordia New" w:cs="Cordia New"/>
          <w:sz w:val="32"/>
          <w:szCs w:val="32"/>
        </w:rPr>
        <w:t xml:space="preserve"> </w:t>
      </w:r>
      <w:r w:rsidR="00060BE9" w:rsidRPr="009332C7">
        <w:rPr>
          <w:rFonts w:ascii="Cordia New" w:hAnsi="Cordia New" w:cs="Cordia New"/>
          <w:b/>
          <w:bCs/>
          <w:sz w:val="32"/>
          <w:szCs w:val="32"/>
        </w:rPr>
        <w:t>“</w:t>
      </w:r>
      <w:r w:rsidR="00C53CA8" w:rsidRPr="0098188F">
        <w:rPr>
          <w:rFonts w:ascii="Cordia New" w:hAnsi="Cordia New" w:cs="Cordia New"/>
          <w:b/>
          <w:bCs/>
          <w:sz w:val="32"/>
          <w:szCs w:val="32"/>
        </w:rPr>
        <w:t>Nets Up</w:t>
      </w:r>
      <w:r w:rsidR="009E42F5" w:rsidRPr="0098188F">
        <w:rPr>
          <w:rFonts w:ascii="Cordia New" w:hAnsi="Cordia New" w:cs="Cordia New"/>
          <w:b/>
          <w:bCs/>
          <w:sz w:val="32"/>
          <w:szCs w:val="32"/>
        </w:rPr>
        <w:t>”</w:t>
      </w:r>
      <w:r w:rsidR="00671605" w:rsidRPr="009332C7">
        <w:rPr>
          <w:rFonts w:ascii="Cordia New" w:hAnsi="Cordia New" w:cs="Cordia New"/>
          <w:b/>
          <w:bCs/>
          <w:sz w:val="32"/>
          <w:szCs w:val="32"/>
          <w:cs/>
        </w:rPr>
        <w:t xml:space="preserve"> (เนทซ์ อัป)</w:t>
      </w:r>
      <w:r w:rsidR="00060BE9" w:rsidRPr="0098188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1757B4" w:rsidRPr="0098188F">
        <w:rPr>
          <w:rFonts w:ascii="Cordia New" w:hAnsi="Cordia New" w:cs="Cordia New" w:hint="cs"/>
          <w:b/>
          <w:bCs/>
          <w:sz w:val="32"/>
          <w:szCs w:val="32"/>
          <w:cs/>
        </w:rPr>
        <w:t>โมเดล</w:t>
      </w:r>
      <w:r w:rsidR="007D2D91" w:rsidRPr="0098188F">
        <w:rPr>
          <w:rFonts w:ascii="Cordia New" w:hAnsi="Cordia New" w:cs="Cordia New" w:hint="cs"/>
          <w:b/>
          <w:bCs/>
          <w:sz w:val="32"/>
          <w:szCs w:val="32"/>
          <w:cs/>
        </w:rPr>
        <w:t>การ</w:t>
      </w:r>
      <w:r w:rsidR="000A7D83" w:rsidRPr="0098188F">
        <w:rPr>
          <w:rFonts w:ascii="Cordia New" w:hAnsi="Cordia New" w:cs="Cordia New" w:hint="cs"/>
          <w:b/>
          <w:bCs/>
          <w:sz w:val="32"/>
          <w:szCs w:val="32"/>
          <w:cs/>
        </w:rPr>
        <w:t>สร้างมูลค่าเพิ่มด้วย</w:t>
      </w:r>
      <w:r w:rsidR="00D53B2C" w:rsidRPr="0098188F">
        <w:rPr>
          <w:rFonts w:ascii="Cordia New" w:hAnsi="Cordia New" w:cs="Cordia New" w:hint="cs"/>
          <w:b/>
          <w:bCs/>
          <w:sz w:val="32"/>
          <w:szCs w:val="32"/>
          <w:cs/>
        </w:rPr>
        <w:t>หลัก</w:t>
      </w:r>
      <w:r w:rsidR="00060BE9" w:rsidRPr="0098188F">
        <w:rPr>
          <w:rFonts w:ascii="Cordia New" w:hAnsi="Cordia New" w:cs="Cordia New" w:hint="cs"/>
          <w:b/>
          <w:bCs/>
          <w:sz w:val="32"/>
          <w:szCs w:val="32"/>
          <w:cs/>
        </w:rPr>
        <w:t>เศรษฐกิจหมุนเวียน</w:t>
      </w:r>
      <w:r w:rsidR="002C4F08" w:rsidRPr="009332C7">
        <w:rPr>
          <w:rFonts w:ascii="Cordia New" w:hAnsi="Cordia New" w:cs="Cordia New"/>
          <w:b/>
          <w:bCs/>
          <w:sz w:val="32"/>
          <w:szCs w:val="32"/>
          <w:cs/>
        </w:rPr>
        <w:t>เพื่อทะเลยั่งยืน</w:t>
      </w:r>
      <w:r w:rsidR="00671605" w:rsidRPr="009332C7">
        <w:rPr>
          <w:rFonts w:ascii="Cordia New" w:hAnsi="Cordia New" w:cs="Cordia New"/>
          <w:sz w:val="32"/>
          <w:szCs w:val="32"/>
          <w:cs/>
        </w:rPr>
        <w:t xml:space="preserve"> </w:t>
      </w:r>
      <w:r w:rsidR="00060BE9" w:rsidRPr="0098188F">
        <w:rPr>
          <w:rFonts w:ascii="Cordia New" w:hAnsi="Cordia New" w:cs="Cordia New" w:hint="cs"/>
          <w:b/>
          <w:bCs/>
          <w:sz w:val="32"/>
          <w:szCs w:val="32"/>
          <w:cs/>
        </w:rPr>
        <w:t>เปลี่ยนอวน</w:t>
      </w:r>
      <w:r w:rsidR="00060BE9" w:rsidRPr="009332C7">
        <w:rPr>
          <w:rFonts w:ascii="Cordia New" w:hAnsi="Cordia New" w:cs="Cordia New"/>
          <w:b/>
          <w:bCs/>
          <w:sz w:val="32"/>
          <w:szCs w:val="32"/>
          <w:cs/>
        </w:rPr>
        <w:t>ประมงที่</w:t>
      </w:r>
      <w:r w:rsidR="00060BE9" w:rsidRPr="0098188F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ไม่ใช้แล้ว </w:t>
      </w:r>
      <w:r w:rsidR="00EA4ED4" w:rsidRPr="009332C7">
        <w:rPr>
          <w:rFonts w:ascii="Cordia New" w:hAnsi="Cordia New" w:cs="Cordia New"/>
          <w:b/>
          <w:bCs/>
          <w:sz w:val="32"/>
          <w:szCs w:val="32"/>
          <w:cs/>
        </w:rPr>
        <w:t>สู่</w:t>
      </w:r>
      <w:r w:rsidR="00060BE9" w:rsidRPr="0098188F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060BE9" w:rsidRPr="0098188F">
        <w:rPr>
          <w:rFonts w:ascii="Cordia New" w:hAnsi="Cordia New" w:cs="Cordia New"/>
          <w:b/>
          <w:bCs/>
          <w:sz w:val="32"/>
          <w:szCs w:val="32"/>
        </w:rPr>
        <w:t xml:space="preserve">Marine Materials </w:t>
      </w:r>
      <w:r w:rsidR="00060BE9" w:rsidRPr="0098188F">
        <w:rPr>
          <w:rFonts w:ascii="Cordia New" w:hAnsi="Cordia New" w:cs="Cordia New" w:hint="cs"/>
          <w:b/>
          <w:bCs/>
          <w:sz w:val="32"/>
          <w:szCs w:val="32"/>
          <w:cs/>
        </w:rPr>
        <w:t>วัสดุ</w:t>
      </w:r>
      <w:r w:rsidR="00033F89" w:rsidRPr="0098188F">
        <w:rPr>
          <w:rFonts w:ascii="Cordia New" w:hAnsi="Cordia New" w:cs="Cordia New" w:hint="cs"/>
          <w:b/>
          <w:bCs/>
          <w:sz w:val="32"/>
          <w:szCs w:val="32"/>
          <w:cs/>
        </w:rPr>
        <w:t>ทางเลือก</w:t>
      </w:r>
      <w:r w:rsidR="002304AE" w:rsidRPr="0098188F">
        <w:rPr>
          <w:rFonts w:ascii="Cordia New" w:hAnsi="Cordia New" w:cs="Cordia New" w:hint="cs"/>
          <w:b/>
          <w:bCs/>
          <w:sz w:val="32"/>
          <w:szCs w:val="32"/>
          <w:cs/>
        </w:rPr>
        <w:t>ใหม่</w:t>
      </w:r>
      <w:r w:rsidR="003A1D3B">
        <w:rPr>
          <w:rFonts w:ascii="Cordia New" w:hAnsi="Cordia New" w:cs="Cordia New" w:hint="cs"/>
          <w:b/>
          <w:bCs/>
          <w:sz w:val="32"/>
          <w:szCs w:val="32"/>
          <w:cs/>
        </w:rPr>
        <w:t>จาก</w:t>
      </w:r>
      <w:r w:rsidR="006A186F" w:rsidRPr="0098188F">
        <w:rPr>
          <w:rFonts w:ascii="Cordia New" w:hAnsi="Cordia New" w:cs="Cordia New" w:hint="cs"/>
          <w:b/>
          <w:bCs/>
          <w:sz w:val="32"/>
          <w:szCs w:val="32"/>
          <w:cs/>
        </w:rPr>
        <w:t>นวัตกรรม</w:t>
      </w:r>
      <w:r w:rsidR="009E42F5" w:rsidRPr="0098188F">
        <w:rPr>
          <w:rFonts w:ascii="Cordia New" w:hAnsi="Cordia New" w:cs="Cordia New" w:hint="cs"/>
          <w:b/>
          <w:bCs/>
          <w:sz w:val="32"/>
          <w:szCs w:val="32"/>
          <w:cs/>
        </w:rPr>
        <w:t>รีไซเคิล</w:t>
      </w:r>
      <w:r w:rsidR="001757B4" w:rsidRPr="0098188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33F89" w:rsidRPr="0098188F">
        <w:rPr>
          <w:rFonts w:ascii="Cordia New" w:hAnsi="Cordia New" w:cs="Cordia New" w:hint="cs"/>
          <w:sz w:val="32"/>
          <w:szCs w:val="32"/>
          <w:cs/>
        </w:rPr>
        <w:t>เพื่อ</w:t>
      </w:r>
      <w:r w:rsidR="00060BE9" w:rsidRPr="009332C7">
        <w:rPr>
          <w:rFonts w:ascii="Cordia New" w:hAnsi="Cordia New" w:cs="Cordia New"/>
          <w:sz w:val="32"/>
          <w:szCs w:val="32"/>
          <w:cs/>
        </w:rPr>
        <w:t>นำไป</w:t>
      </w:r>
      <w:r w:rsidR="001757B4" w:rsidRPr="0098188F">
        <w:rPr>
          <w:rFonts w:ascii="Cordia New" w:hAnsi="Cordia New" w:cs="Cordia New" w:hint="cs"/>
          <w:sz w:val="32"/>
          <w:szCs w:val="32"/>
          <w:cs/>
        </w:rPr>
        <w:t>ต่อยอด</w:t>
      </w:r>
      <w:r w:rsidR="00060BE9" w:rsidRPr="0098188F">
        <w:rPr>
          <w:rFonts w:ascii="Cordia New" w:hAnsi="Cordia New" w:cs="Cordia New" w:hint="cs"/>
          <w:sz w:val="32"/>
          <w:szCs w:val="32"/>
          <w:cs/>
        </w:rPr>
        <w:t>สร้างมูลค่าเพิ่</w:t>
      </w:r>
      <w:r w:rsidR="001757B4" w:rsidRPr="0098188F">
        <w:rPr>
          <w:rFonts w:ascii="Cordia New" w:hAnsi="Cordia New" w:cs="Cordia New" w:hint="cs"/>
          <w:sz w:val="32"/>
          <w:szCs w:val="32"/>
          <w:cs/>
        </w:rPr>
        <w:t>มให้กับภาค</w:t>
      </w:r>
      <w:r w:rsidR="00E051C5" w:rsidRPr="009332C7">
        <w:rPr>
          <w:rFonts w:ascii="Cordia New" w:hAnsi="Cordia New" w:cs="Cordia New"/>
          <w:sz w:val="32"/>
          <w:szCs w:val="32"/>
          <w:cs/>
        </w:rPr>
        <w:t>อุตสา</w:t>
      </w:r>
      <w:r w:rsidR="009E42F5" w:rsidRPr="009332C7">
        <w:rPr>
          <w:rFonts w:ascii="Cordia New" w:hAnsi="Cordia New" w:cs="Cordia New"/>
          <w:sz w:val="32"/>
          <w:szCs w:val="32"/>
          <w:cs/>
        </w:rPr>
        <w:t>ห</w:t>
      </w:r>
      <w:r w:rsidR="00E051C5" w:rsidRPr="009332C7">
        <w:rPr>
          <w:rFonts w:ascii="Cordia New" w:hAnsi="Cordia New" w:cs="Cordia New"/>
          <w:sz w:val="32"/>
          <w:szCs w:val="32"/>
          <w:cs/>
        </w:rPr>
        <w:t>กรรม</w:t>
      </w:r>
      <w:r w:rsidR="001757B4" w:rsidRPr="0098188F">
        <w:rPr>
          <w:rFonts w:ascii="Cordia New" w:hAnsi="Cordia New" w:cs="Cordia New" w:hint="cs"/>
          <w:sz w:val="32"/>
          <w:szCs w:val="32"/>
          <w:cs/>
        </w:rPr>
        <w:t>ที่เกี่ยวเนื่อง</w:t>
      </w:r>
      <w:r w:rsidR="00E051C5" w:rsidRPr="009E42F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757B4" w:rsidRPr="009E42F5">
        <w:rPr>
          <w:rFonts w:ascii="Cordia New" w:hAnsi="Cordia New" w:cs="Cordia New" w:hint="cs"/>
          <w:sz w:val="32"/>
          <w:szCs w:val="32"/>
          <w:cs/>
        </w:rPr>
        <w:t xml:space="preserve">อาทิ </w:t>
      </w:r>
      <w:r w:rsidR="00E051C5" w:rsidRPr="009332C7">
        <w:rPr>
          <w:rFonts w:ascii="Cordia New" w:hAnsi="Cordia New" w:cs="Cordia New"/>
          <w:sz w:val="32"/>
          <w:szCs w:val="32"/>
          <w:cs/>
        </w:rPr>
        <w:t>ธุรกิจ</w:t>
      </w:r>
      <w:r w:rsidR="001757B4" w:rsidRPr="009E42F5">
        <w:rPr>
          <w:rFonts w:ascii="Cordia New" w:hAnsi="Cordia New" w:cs="Cordia New" w:hint="cs"/>
          <w:sz w:val="32"/>
          <w:szCs w:val="32"/>
          <w:cs/>
        </w:rPr>
        <w:t>สิ่งทอ ด้วยการขึ้นรูปเป็นเส้นด้ายและทอเป็นผืนผ้าสำหรั</w:t>
      </w:r>
      <w:r w:rsidR="001757B4">
        <w:rPr>
          <w:rFonts w:ascii="Cordia New" w:hAnsi="Cordia New" w:cs="Cordia New" w:hint="cs"/>
          <w:sz w:val="32"/>
          <w:szCs w:val="32"/>
          <w:cs/>
        </w:rPr>
        <w:t>บแปรรูปเป็นผลิตภัณฑ์อัปไซเคิล</w:t>
      </w:r>
      <w:r w:rsidR="002C4F0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304AE">
        <w:rPr>
          <w:rFonts w:ascii="Cordia New" w:hAnsi="Cordia New" w:cs="Cordia New" w:hint="cs"/>
          <w:sz w:val="32"/>
          <w:szCs w:val="32"/>
          <w:cs/>
        </w:rPr>
        <w:t>สร้าง</w:t>
      </w:r>
      <w:r w:rsidR="002C4F08">
        <w:rPr>
          <w:rFonts w:ascii="Cordia New" w:hAnsi="Cordia New" w:cs="Cordia New" w:hint="cs"/>
          <w:sz w:val="32"/>
          <w:szCs w:val="32"/>
          <w:cs/>
        </w:rPr>
        <w:t>ทางเลือกใหม่</w:t>
      </w:r>
      <w:r w:rsidR="002304AE">
        <w:rPr>
          <w:rFonts w:ascii="Cordia New" w:hAnsi="Cordia New" w:cs="Cordia New" w:hint="cs"/>
          <w:sz w:val="32"/>
          <w:szCs w:val="32"/>
          <w:cs/>
        </w:rPr>
        <w:t>ให้กับ</w:t>
      </w:r>
      <w:r w:rsidR="002C4F08">
        <w:rPr>
          <w:rFonts w:ascii="Cordia New" w:hAnsi="Cordia New" w:cs="Cordia New" w:hint="cs"/>
          <w:sz w:val="32"/>
          <w:szCs w:val="32"/>
          <w:cs/>
        </w:rPr>
        <w:t xml:space="preserve">เจ้าของแบรนด์สินค้า และผู้บริโภคที่ใส่ใจสิ่งแวดล้อม </w:t>
      </w:r>
      <w:r w:rsidR="007D2D91">
        <w:rPr>
          <w:rFonts w:ascii="Cordia New" w:hAnsi="Cordia New" w:cs="Cordia New" w:hint="cs"/>
          <w:sz w:val="32"/>
          <w:szCs w:val="32"/>
          <w:cs/>
        </w:rPr>
        <w:t>ส</w:t>
      </w:r>
      <w:r w:rsidR="00D53B2C">
        <w:rPr>
          <w:rFonts w:ascii="Cordia New" w:hAnsi="Cordia New" w:cs="Cordia New" w:hint="cs"/>
          <w:sz w:val="32"/>
          <w:szCs w:val="32"/>
          <w:cs/>
        </w:rPr>
        <w:t>่งเสริม</w:t>
      </w:r>
      <w:r w:rsidR="002C4F08">
        <w:rPr>
          <w:rFonts w:ascii="Cordia New" w:hAnsi="Cordia New" w:cs="Cordia New" w:hint="cs"/>
          <w:sz w:val="32"/>
          <w:szCs w:val="32"/>
          <w:cs/>
        </w:rPr>
        <w:t>การ</w:t>
      </w:r>
      <w:r w:rsidR="003C43A9">
        <w:rPr>
          <w:rFonts w:ascii="Cordia New" w:hAnsi="Cordia New" w:cs="Cordia New" w:hint="cs"/>
          <w:sz w:val="32"/>
          <w:szCs w:val="32"/>
          <w:cs/>
        </w:rPr>
        <w:t>ใช้ทรัพยากรให้เกิดประโยชน์สูงสุด</w:t>
      </w:r>
      <w:r w:rsidR="003C43A9" w:rsidRPr="00E051C5">
        <w:rPr>
          <w:rFonts w:ascii="Cordia New" w:hAnsi="Cordia New" w:cs="Cordia New" w:hint="cs"/>
          <w:sz w:val="32"/>
          <w:szCs w:val="32"/>
          <w:cs/>
        </w:rPr>
        <w:t xml:space="preserve">ตามหลักเศรษฐกิจหมุนเวียน </w:t>
      </w:r>
      <w:r w:rsidR="007D2D91" w:rsidRPr="00E051C5">
        <w:rPr>
          <w:rFonts w:ascii="Cordia New" w:hAnsi="Cordia New" w:cs="Cordia New" w:hint="cs"/>
          <w:sz w:val="32"/>
          <w:szCs w:val="32"/>
          <w:cs/>
        </w:rPr>
        <w:t>ลดปัญหาขยะทะเล</w:t>
      </w:r>
      <w:r w:rsidR="00D53B2C" w:rsidRPr="009332C7">
        <w:rPr>
          <w:rFonts w:ascii="Cordia New" w:hAnsi="Cordia New" w:cs="Cordia New"/>
          <w:sz w:val="32"/>
          <w:szCs w:val="32"/>
          <w:cs/>
        </w:rPr>
        <w:t xml:space="preserve"> </w:t>
      </w:r>
      <w:r w:rsidR="007D2D91" w:rsidRPr="00E051C5">
        <w:rPr>
          <w:rFonts w:ascii="Cordia New" w:hAnsi="Cordia New" w:cs="Cordia New" w:hint="cs"/>
          <w:sz w:val="32"/>
          <w:szCs w:val="32"/>
          <w:cs/>
        </w:rPr>
        <w:t>พร้อมส</w:t>
      </w:r>
      <w:r w:rsidR="00D53B2C" w:rsidRPr="00E051C5">
        <w:rPr>
          <w:rFonts w:ascii="Cordia New" w:hAnsi="Cordia New" w:cs="Cordia New" w:hint="cs"/>
          <w:sz w:val="32"/>
          <w:szCs w:val="32"/>
          <w:cs/>
        </w:rPr>
        <w:t>ร้างการ</w:t>
      </w:r>
      <w:r w:rsidR="007D2D91" w:rsidRPr="00E051C5">
        <w:rPr>
          <w:rFonts w:ascii="Cordia New" w:hAnsi="Cordia New" w:cs="Cordia New" w:hint="cs"/>
          <w:sz w:val="32"/>
          <w:szCs w:val="32"/>
          <w:cs/>
        </w:rPr>
        <w:t>มีส่วนร่วมเพื่อ</w:t>
      </w:r>
      <w:r w:rsidR="003C43A9" w:rsidRPr="00E051C5">
        <w:rPr>
          <w:rFonts w:ascii="Cordia New" w:hAnsi="Cordia New" w:cs="Cordia New" w:hint="cs"/>
          <w:sz w:val="32"/>
          <w:szCs w:val="32"/>
          <w:cs/>
        </w:rPr>
        <w:t>สิ่งแวดล้อมทางทะเลอย่างยั่งยืน และช่วยลดภาวะโลก</w:t>
      </w:r>
      <w:r w:rsidR="003C43A9" w:rsidRPr="00272704">
        <w:rPr>
          <w:rFonts w:ascii="Cordia New" w:hAnsi="Cordia New" w:cs="Cordia New"/>
          <w:sz w:val="32"/>
          <w:szCs w:val="32"/>
          <w:cs/>
        </w:rPr>
        <w:t>ร้อน</w:t>
      </w:r>
      <w:r w:rsidR="00F9791F">
        <w:rPr>
          <w:rFonts w:ascii="Cordia New" w:hAnsi="Cordia New" w:cs="Cordia New"/>
          <w:sz w:val="32"/>
          <w:szCs w:val="32"/>
        </w:rPr>
        <w:t xml:space="preserve"> </w:t>
      </w:r>
      <w:r w:rsidR="0098188F" w:rsidRPr="00272704">
        <w:rPr>
          <w:rFonts w:ascii="Cordia New" w:hAnsi="Cordia New" w:cs="Cordia New"/>
          <w:sz w:val="32"/>
          <w:szCs w:val="32"/>
          <w:cs/>
        </w:rPr>
        <w:t>โดย</w:t>
      </w:r>
      <w:r w:rsidR="0098188F" w:rsidRPr="009018DF">
        <w:rPr>
          <w:rFonts w:ascii="Cordia New" w:hAnsi="Cordia New" w:cs="Cordia New"/>
          <w:sz w:val="32"/>
          <w:szCs w:val="32"/>
          <w:cs/>
        </w:rPr>
        <w:t xml:space="preserve">มี </w:t>
      </w:r>
      <w:r w:rsidR="001D65D0" w:rsidRPr="009018DF">
        <w:rPr>
          <w:rFonts w:ascii="Cordia New" w:hAnsi="Cordia New" w:cs="Cordia New"/>
          <w:sz w:val="32"/>
          <w:szCs w:val="32"/>
          <w:cs/>
        </w:rPr>
        <w:t>นายพิชิต สมบัติมาก  รองปลัดกระทรวงทรัพยากรธรรมชาติและสิ่งแวดล้อม</w:t>
      </w:r>
      <w:r w:rsidR="008D52E5" w:rsidRPr="009018DF">
        <w:rPr>
          <w:rFonts w:ascii="Cordia New" w:hAnsi="Cordia New" w:cs="Cordia New"/>
          <w:sz w:val="32"/>
          <w:szCs w:val="32"/>
          <w:cs/>
        </w:rPr>
        <w:t>เป็นประธานในพิธี</w:t>
      </w:r>
      <w:r w:rsidR="008D52E5" w:rsidRPr="009018DF">
        <w:rPr>
          <w:rFonts w:ascii="Cordia New" w:hAnsi="Cordia New" w:cs="Cordia New"/>
          <w:sz w:val="32"/>
          <w:szCs w:val="32"/>
        </w:rPr>
        <w:t xml:space="preserve"> </w:t>
      </w:r>
      <w:r w:rsidR="008D52E5" w:rsidRPr="009018DF">
        <w:rPr>
          <w:rFonts w:ascii="Cordia New" w:hAnsi="Cordia New" w:cs="Cordia New"/>
          <w:sz w:val="32"/>
          <w:szCs w:val="32"/>
          <w:cs/>
        </w:rPr>
        <w:t>และ</w:t>
      </w:r>
      <w:r w:rsidR="008D52E5" w:rsidRPr="009332C7">
        <w:rPr>
          <w:rFonts w:ascii="Cordia New" w:hAnsi="Cordia New" w:cs="Cordia New"/>
          <w:sz w:val="32"/>
          <w:szCs w:val="32"/>
          <w:cs/>
        </w:rPr>
        <w:t xml:space="preserve">ดร.สุรชา อุดมศักดิ์ ประธานเจ้าหน้าที่สายงานนวัตกรรม และรองกรรมการผู้จัดการใหญ่ บริษัท เอสซีจี เคมิคอลส์ จำกัด (มหาชน) หรือ </w:t>
      </w:r>
      <w:r w:rsidR="008D52E5" w:rsidRPr="009332C7">
        <w:rPr>
          <w:rFonts w:ascii="Cordia New" w:hAnsi="Cordia New" w:cs="Cordia New"/>
          <w:sz w:val="32"/>
          <w:szCs w:val="32"/>
        </w:rPr>
        <w:t>SCGC</w:t>
      </w:r>
      <w:r w:rsidR="008D52E5" w:rsidRPr="009332C7">
        <w:rPr>
          <w:rFonts w:ascii="Cordia New" w:hAnsi="Cordia New" w:cs="Cordia New"/>
          <w:sz w:val="32"/>
          <w:szCs w:val="32"/>
          <w:cs/>
        </w:rPr>
        <w:t xml:space="preserve"> เป็นผู้กล่า</w:t>
      </w:r>
      <w:r w:rsidR="00102F4C" w:rsidRPr="00272704">
        <w:rPr>
          <w:rFonts w:ascii="Cordia New" w:hAnsi="Cordia New" w:cs="Cordia New"/>
          <w:sz w:val="32"/>
          <w:szCs w:val="32"/>
          <w:cs/>
        </w:rPr>
        <w:t>วรายงาน</w:t>
      </w:r>
    </w:p>
    <w:p w14:paraId="00DF8112" w14:textId="11350531" w:rsidR="00183DC9" w:rsidRDefault="001E3D68" w:rsidP="002304AE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8D52E5">
        <w:rPr>
          <w:rFonts w:ascii="Cordia New" w:hAnsi="Cordia New" w:cs="Cordia New" w:hint="cs"/>
          <w:sz w:val="32"/>
          <w:szCs w:val="32"/>
          <w:cs/>
        </w:rPr>
        <w:t>โ</w:t>
      </w:r>
      <w:r w:rsidR="00033F89" w:rsidRPr="008D52E5">
        <w:rPr>
          <w:rFonts w:ascii="Cordia New" w:hAnsi="Cordia New" w:cs="Cordia New" w:hint="cs"/>
          <w:sz w:val="32"/>
          <w:szCs w:val="32"/>
          <w:cs/>
        </w:rPr>
        <w:t>มเดล</w:t>
      </w:r>
      <w:r w:rsidRPr="008D52E5">
        <w:rPr>
          <w:rFonts w:ascii="Cordia New" w:hAnsi="Cordia New" w:cs="Cordia New"/>
          <w:sz w:val="32"/>
          <w:szCs w:val="32"/>
        </w:rPr>
        <w:t xml:space="preserve"> “</w:t>
      </w:r>
      <w:r w:rsidRPr="009332C7">
        <w:rPr>
          <w:rFonts w:ascii="Cordia New" w:hAnsi="Cordia New" w:cs="Cordia New"/>
          <w:sz w:val="32"/>
          <w:szCs w:val="32"/>
        </w:rPr>
        <w:t>Nets Up”</w:t>
      </w:r>
      <w:r w:rsidRPr="009332C7">
        <w:rPr>
          <w:rFonts w:ascii="Cordia New" w:hAnsi="Cordia New" w:cs="Cordia New"/>
          <w:sz w:val="32"/>
          <w:szCs w:val="32"/>
          <w:cs/>
        </w:rPr>
        <w:t xml:space="preserve"> </w:t>
      </w:r>
      <w:r w:rsidRPr="008D52E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304AE" w:rsidRPr="008D52E5">
        <w:rPr>
          <w:rFonts w:ascii="Cordia New" w:hAnsi="Cordia New" w:cs="Cordia New" w:hint="cs"/>
          <w:sz w:val="32"/>
          <w:szCs w:val="32"/>
          <w:cs/>
        </w:rPr>
        <w:t>ได้</w:t>
      </w:r>
      <w:r w:rsidRPr="009332C7">
        <w:rPr>
          <w:rFonts w:ascii="Cordia New" w:hAnsi="Cordia New" w:cs="Cordia New"/>
          <w:sz w:val="32"/>
          <w:szCs w:val="32"/>
          <w:cs/>
        </w:rPr>
        <w:t>เชื่อมโยงโซ่คุณค่า</w:t>
      </w:r>
      <w:r w:rsidRPr="008D52E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8D52E5">
        <w:rPr>
          <w:rFonts w:ascii="Cordia New" w:hAnsi="Cordia New" w:cs="Cordia New"/>
          <w:sz w:val="32"/>
          <w:szCs w:val="32"/>
        </w:rPr>
        <w:t xml:space="preserve">(Value Chain) </w:t>
      </w:r>
      <w:r w:rsidRPr="008D52E5">
        <w:rPr>
          <w:rFonts w:ascii="Cordia New" w:hAnsi="Cordia New" w:cs="Cordia New"/>
          <w:sz w:val="32"/>
          <w:szCs w:val="32"/>
          <w:cs/>
        </w:rPr>
        <w:t>อย่างครบวงจร</w:t>
      </w:r>
      <w:r>
        <w:rPr>
          <w:rFonts w:ascii="Cordia New" w:hAnsi="Cordia New" w:cs="Cordia New" w:hint="cs"/>
          <w:sz w:val="32"/>
          <w:szCs w:val="32"/>
          <w:cs/>
        </w:rPr>
        <w:t xml:space="preserve"> โดยเริ่มต้นที่การจัดการอวนประมงที่ไม่ใช้แล้ว และนำเข้าระบบการซื้อขายของธนาคารขยะชุมชน ผ่านแอปพลิเคชัน </w:t>
      </w:r>
      <w:r>
        <w:rPr>
          <w:rFonts w:ascii="Cordia New" w:hAnsi="Cordia New" w:cs="Cordia New"/>
          <w:sz w:val="32"/>
          <w:szCs w:val="32"/>
        </w:rPr>
        <w:t>“</w:t>
      </w:r>
      <w:r>
        <w:rPr>
          <w:rFonts w:ascii="Cordia New" w:hAnsi="Cordia New" w:cs="Cordia New" w:hint="cs"/>
          <w:sz w:val="32"/>
          <w:szCs w:val="32"/>
          <w:cs/>
        </w:rPr>
        <w:t>คุ้มค่า</w:t>
      </w:r>
      <w:r>
        <w:rPr>
          <w:rFonts w:ascii="Cordia New" w:hAnsi="Cordia New" w:cs="Cordia New"/>
          <w:sz w:val="32"/>
          <w:szCs w:val="32"/>
        </w:rPr>
        <w:t xml:space="preserve">” </w:t>
      </w:r>
      <w:r>
        <w:rPr>
          <w:rFonts w:ascii="Cordia New" w:hAnsi="Cordia New" w:cs="Cordia New" w:hint="cs"/>
          <w:sz w:val="32"/>
          <w:szCs w:val="32"/>
          <w:cs/>
        </w:rPr>
        <w:t xml:space="preserve">จากนั้นจึงเข้าสู่กระบวนการรีไซเคิลเป็นเม็ดพลาสติกรีไซเคิลคุณภาพสูง </w:t>
      </w:r>
      <w:r w:rsidR="00033F89">
        <w:rPr>
          <w:rFonts w:ascii="Cordia New" w:hAnsi="Cordia New" w:cs="Cordia New" w:hint="cs"/>
          <w:sz w:val="32"/>
          <w:szCs w:val="32"/>
          <w:cs/>
        </w:rPr>
        <w:t>และพัฒนาเป็น</w:t>
      </w:r>
      <w:r>
        <w:rPr>
          <w:rFonts w:ascii="Cordia New" w:hAnsi="Cordia New" w:cs="Cordia New"/>
          <w:sz w:val="32"/>
          <w:szCs w:val="32"/>
        </w:rPr>
        <w:t xml:space="preserve"> Marine Materials </w:t>
      </w:r>
      <w:r>
        <w:rPr>
          <w:rFonts w:ascii="Cordia New" w:hAnsi="Cordia New" w:cs="Cordia New" w:hint="cs"/>
          <w:sz w:val="32"/>
          <w:szCs w:val="32"/>
          <w:cs/>
        </w:rPr>
        <w:t>วัสดุ</w:t>
      </w:r>
      <w:r w:rsidR="007B1369">
        <w:rPr>
          <w:rFonts w:ascii="Cordia New" w:hAnsi="Cordia New" w:cs="Cordia New"/>
          <w:sz w:val="32"/>
          <w:szCs w:val="32"/>
        </w:rPr>
        <w:br/>
      </w:r>
      <w:r>
        <w:rPr>
          <w:rFonts w:ascii="Cordia New" w:hAnsi="Cordia New" w:cs="Cordia New" w:hint="cs"/>
          <w:sz w:val="32"/>
          <w:szCs w:val="32"/>
          <w:cs/>
        </w:rPr>
        <w:t xml:space="preserve">รีไซเคิลจากอวนประมงไม่ใช้แล้ว </w:t>
      </w:r>
      <w:r w:rsidR="008D52E5">
        <w:rPr>
          <w:rFonts w:ascii="Cordia New" w:hAnsi="Cordia New" w:cs="Cordia New" w:hint="cs"/>
          <w:sz w:val="32"/>
          <w:szCs w:val="32"/>
          <w:cs/>
        </w:rPr>
        <w:t>เช่น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33F89">
        <w:rPr>
          <w:rFonts w:ascii="Cordia New" w:hAnsi="Cordia New" w:cs="Cordia New" w:hint="cs"/>
          <w:sz w:val="32"/>
          <w:szCs w:val="32"/>
          <w:cs/>
        </w:rPr>
        <w:t>วัสดุ</w:t>
      </w:r>
      <w:r>
        <w:rPr>
          <w:rFonts w:ascii="Cordia New" w:hAnsi="Cordia New" w:cs="Cordia New" w:hint="cs"/>
          <w:sz w:val="32"/>
          <w:szCs w:val="32"/>
          <w:cs/>
        </w:rPr>
        <w:t xml:space="preserve">ผ้าในธุรกิจสิ่งทอ </w:t>
      </w:r>
      <w:r w:rsidR="008D52E5">
        <w:rPr>
          <w:rFonts w:ascii="Cordia New" w:hAnsi="Cordia New" w:cs="Cordia New" w:hint="cs"/>
          <w:sz w:val="32"/>
          <w:szCs w:val="32"/>
          <w:cs/>
        </w:rPr>
        <w:t xml:space="preserve">บรรจุภัณฑ์ </w:t>
      </w:r>
      <w:r w:rsidR="00FC1F68">
        <w:rPr>
          <w:rFonts w:ascii="Cordia New" w:hAnsi="Cordia New" w:cs="Cordia New" w:hint="cs"/>
          <w:sz w:val="32"/>
          <w:szCs w:val="32"/>
          <w:cs/>
        </w:rPr>
        <w:t>อุปกรณ์รองเท้ากีฬา ชิ้นส่วนยานยนต์ อุปกรณ์ไฟฟ้า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D52E5">
        <w:rPr>
          <w:rFonts w:ascii="Cordia New" w:hAnsi="Cordia New" w:cs="Cordia New" w:hint="cs"/>
          <w:sz w:val="32"/>
          <w:szCs w:val="32"/>
          <w:cs/>
        </w:rPr>
        <w:t>เป็นต้น</w:t>
      </w:r>
    </w:p>
    <w:p w14:paraId="59D1ED1C" w14:textId="7456CEFD" w:rsidR="00863B25" w:rsidRDefault="00DE6952" w:rsidP="008D52E5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ภายในงานฯ ได้มีการลงนาม</w:t>
      </w:r>
      <w:r w:rsidRPr="00DE6952">
        <w:rPr>
          <w:rFonts w:ascii="Cordia New" w:hAnsi="Cordia New" w:cs="Cordia New"/>
          <w:sz w:val="32"/>
          <w:szCs w:val="32"/>
          <w:cs/>
        </w:rPr>
        <w:t>บันทึกข้อตกลงความร่วมมือ (</w:t>
      </w:r>
      <w:r w:rsidRPr="00DE6952">
        <w:rPr>
          <w:rFonts w:ascii="Cordia New" w:hAnsi="Cordia New" w:cs="Cordia New"/>
          <w:sz w:val="32"/>
          <w:szCs w:val="32"/>
        </w:rPr>
        <w:t xml:space="preserve">MoU) </w:t>
      </w:r>
      <w:r>
        <w:rPr>
          <w:rFonts w:ascii="Cordia New" w:hAnsi="Cordia New" w:cs="Cordia New" w:hint="cs"/>
          <w:sz w:val="32"/>
          <w:szCs w:val="32"/>
          <w:cs/>
        </w:rPr>
        <w:t>เพื่อ</w:t>
      </w:r>
      <w:r w:rsidR="001E3D68">
        <w:rPr>
          <w:rFonts w:ascii="Cordia New" w:hAnsi="Cordia New" w:cs="Cordia New" w:hint="cs"/>
          <w:sz w:val="32"/>
          <w:szCs w:val="32"/>
          <w:cs/>
        </w:rPr>
        <w:t>ลดผลกระทบด้านสิ่งแวดล้อมด้วยการบริหารจัดการขยะทะเล และการพัฒนานวัตกรรม</w:t>
      </w:r>
      <w:r w:rsidRPr="00DE6952">
        <w:rPr>
          <w:rFonts w:ascii="Cordia New" w:hAnsi="Cordia New" w:cs="Cordia New"/>
          <w:sz w:val="32"/>
          <w:szCs w:val="32"/>
          <w:cs/>
        </w:rPr>
        <w:t>ตามหลักเศรษฐกิจหมุนเวียน</w:t>
      </w:r>
      <w:r w:rsidR="001E3D6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D52E5">
        <w:rPr>
          <w:rFonts w:ascii="Cordia New" w:hAnsi="Cordia New" w:cs="Cordia New" w:hint="cs"/>
          <w:sz w:val="32"/>
          <w:szCs w:val="32"/>
          <w:cs/>
        </w:rPr>
        <w:t>พร้อมทั้งการประกาศ</w:t>
      </w:r>
      <w:r w:rsidR="00B1124B" w:rsidRPr="00B1124B">
        <w:rPr>
          <w:rFonts w:ascii="Cordia New" w:hAnsi="Cordia New" w:cs="Cordia New"/>
          <w:sz w:val="32"/>
          <w:szCs w:val="32"/>
          <w:cs/>
        </w:rPr>
        <w:t>เจตนารมณ์</w:t>
      </w:r>
      <w:r w:rsidR="008D52E5">
        <w:rPr>
          <w:rFonts w:ascii="Cordia New" w:hAnsi="Cordia New" w:cs="Cordia New" w:hint="cs"/>
          <w:sz w:val="32"/>
          <w:szCs w:val="32"/>
          <w:cs/>
        </w:rPr>
        <w:t>แสดงความร่วมมือของภาคส่วนต่างๆ ได้แก่</w:t>
      </w:r>
      <w:r w:rsidR="008D52E5">
        <w:rPr>
          <w:rFonts w:ascii="Cordia New" w:hAnsi="Cordia New" w:cs="Cordia New"/>
          <w:sz w:val="32"/>
          <w:szCs w:val="32"/>
        </w:rPr>
        <w:t xml:space="preserve"> </w:t>
      </w:r>
      <w:r w:rsidR="008D52E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63B25" w:rsidRPr="00863B25">
        <w:rPr>
          <w:rFonts w:ascii="Cordia New" w:hAnsi="Cordia New" w:cs="Cordia New"/>
          <w:sz w:val="32"/>
          <w:szCs w:val="32"/>
        </w:rPr>
        <w:t xml:space="preserve">SCGC </w:t>
      </w:r>
      <w:r w:rsidR="00863B25" w:rsidRPr="00863B25">
        <w:rPr>
          <w:rFonts w:ascii="Cordia New" w:hAnsi="Cordia New" w:cs="Cordia New"/>
          <w:sz w:val="32"/>
          <w:szCs w:val="32"/>
          <w:cs/>
        </w:rPr>
        <w:t xml:space="preserve">กระทรวงทรัพยากรธรรมชาติและสิ่งแวดล้อม (ทส.) สำนักงานทรัพยากรทางทะเลและชายฝั่งที่ </w:t>
      </w:r>
      <w:r w:rsidR="008A33A2">
        <w:rPr>
          <w:rFonts w:ascii="Cordia New" w:hAnsi="Cordia New" w:cs="Cordia New"/>
          <w:sz w:val="32"/>
          <w:szCs w:val="32"/>
        </w:rPr>
        <w:t>1</w:t>
      </w:r>
      <w:r w:rsidR="00863B25" w:rsidRPr="00863B25">
        <w:rPr>
          <w:rFonts w:ascii="Cordia New" w:hAnsi="Cordia New" w:cs="Cordia New"/>
          <w:sz w:val="32"/>
          <w:szCs w:val="32"/>
          <w:cs/>
        </w:rPr>
        <w:t xml:space="preserve"> (ทช.) สมาคมเยาวชน </w:t>
      </w:r>
      <w:r w:rsidR="00863B25" w:rsidRPr="00863B25">
        <w:rPr>
          <w:rFonts w:ascii="Cordia New" w:hAnsi="Cordia New" w:cs="Cordia New"/>
          <w:sz w:val="32"/>
          <w:szCs w:val="32"/>
        </w:rPr>
        <w:t xml:space="preserve">The Youth Fund </w:t>
      </w:r>
      <w:r w:rsidR="00863B25" w:rsidRPr="00863B25">
        <w:rPr>
          <w:rFonts w:ascii="Cordia New" w:hAnsi="Cordia New" w:cs="Cordia New"/>
          <w:sz w:val="32"/>
          <w:szCs w:val="32"/>
          <w:cs/>
        </w:rPr>
        <w:t xml:space="preserve">องค์กร </w:t>
      </w:r>
      <w:r w:rsidR="00863B25" w:rsidRPr="00863B25">
        <w:rPr>
          <w:rFonts w:ascii="Cordia New" w:hAnsi="Cordia New" w:cs="Cordia New"/>
          <w:sz w:val="32"/>
          <w:szCs w:val="32"/>
        </w:rPr>
        <w:t xml:space="preserve">AEPW (Alliance to End Plastic Waste) </w:t>
      </w:r>
      <w:r w:rsidR="00863B25" w:rsidRPr="00863B25">
        <w:rPr>
          <w:rFonts w:ascii="Cordia New" w:hAnsi="Cordia New" w:cs="Cordia New"/>
          <w:sz w:val="32"/>
          <w:szCs w:val="32"/>
          <w:cs/>
        </w:rPr>
        <w:t>ทีมพลาสเคมีคอล ศูนย์นาโนเทคโนโลยี</w:t>
      </w:r>
      <w:r w:rsidR="00B1124B">
        <w:rPr>
          <w:rFonts w:ascii="Cordia New" w:hAnsi="Cordia New" w:cs="Cordia New" w:hint="cs"/>
          <w:sz w:val="32"/>
          <w:szCs w:val="32"/>
          <w:cs/>
        </w:rPr>
        <w:t>แห่ง</w:t>
      </w:r>
      <w:r w:rsidR="00863B25" w:rsidRPr="00863B25">
        <w:rPr>
          <w:rFonts w:ascii="Cordia New" w:hAnsi="Cordia New" w:cs="Cordia New"/>
          <w:sz w:val="32"/>
          <w:szCs w:val="32"/>
          <w:cs/>
        </w:rPr>
        <w:t xml:space="preserve">ชาติ </w:t>
      </w:r>
      <w:proofErr w:type="spellStart"/>
      <w:r w:rsidR="00863B25" w:rsidRPr="00863B25">
        <w:rPr>
          <w:rFonts w:ascii="Cordia New" w:hAnsi="Cordia New" w:cs="Cordia New"/>
          <w:sz w:val="32"/>
          <w:szCs w:val="32"/>
        </w:rPr>
        <w:t>Nyl</w:t>
      </w:r>
      <w:proofErr w:type="spellEnd"/>
      <w:r w:rsidR="00863B25" w:rsidRPr="00863B25">
        <w:rPr>
          <w:rFonts w:ascii="Cordia New" w:hAnsi="Cordia New" w:cs="Cordia New"/>
          <w:sz w:val="32"/>
          <w:szCs w:val="32"/>
        </w:rPr>
        <w:t xml:space="preserve">-One </w:t>
      </w:r>
      <w:r w:rsidR="00863B25" w:rsidRPr="00863B25">
        <w:rPr>
          <w:rFonts w:ascii="Cordia New" w:hAnsi="Cordia New" w:cs="Cordia New"/>
          <w:sz w:val="32"/>
          <w:szCs w:val="32"/>
          <w:cs/>
        </w:rPr>
        <w:t xml:space="preserve">ไทยแทฟฟิต้า </w:t>
      </w:r>
      <w:r w:rsidR="00196CB1" w:rsidRPr="00196CB1">
        <w:rPr>
          <w:rFonts w:ascii="Cordia New" w:hAnsi="Cordia New" w:cs="Cordia New"/>
          <w:sz w:val="32"/>
          <w:szCs w:val="32"/>
          <w:cs/>
        </w:rPr>
        <w:lastRenderedPageBreak/>
        <w:t>กลุ่มอุตสาหกรรมปิโตรเคมี สภาอุตสาหกรรมเเห่งประเทศไทย</w:t>
      </w:r>
      <w:r w:rsidR="00196CB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63B25" w:rsidRPr="00863B25">
        <w:rPr>
          <w:rFonts w:ascii="Cordia New" w:hAnsi="Cordia New" w:cs="Cordia New"/>
          <w:sz w:val="32"/>
          <w:szCs w:val="32"/>
          <w:cs/>
        </w:rPr>
        <w:t xml:space="preserve">หอการค้าไทย </w:t>
      </w:r>
      <w:r w:rsidR="00C055D3" w:rsidRPr="00C055D3">
        <w:rPr>
          <w:rFonts w:ascii="Cordia New" w:hAnsi="Cordia New" w:cs="Cordia New"/>
          <w:sz w:val="32"/>
          <w:szCs w:val="32"/>
          <w:cs/>
        </w:rPr>
        <w:t>สมาคมส่งเสริมการผลิตและการบริโภคที่ยั่งยืน (ประเทศไทย)</w:t>
      </w:r>
      <w:r w:rsidR="00C055D3">
        <w:rPr>
          <w:rFonts w:ascii="Cordia New" w:hAnsi="Cordia New" w:cs="Cordia New"/>
          <w:sz w:val="32"/>
          <w:szCs w:val="32"/>
        </w:rPr>
        <w:t xml:space="preserve"> </w:t>
      </w:r>
      <w:r w:rsidR="00863B25" w:rsidRPr="008A647F">
        <w:rPr>
          <w:rFonts w:ascii="Cordia New" w:hAnsi="Cordia New" w:cs="Cordia New"/>
          <w:sz w:val="32"/>
          <w:szCs w:val="32"/>
          <w:cs/>
        </w:rPr>
        <w:t>ชุมชนประมงนำร่อง</w:t>
      </w:r>
      <w:r w:rsidR="00863B25" w:rsidRPr="00863B25">
        <w:rPr>
          <w:rFonts w:ascii="Cordia New" w:hAnsi="Cordia New" w:cs="Cordia New"/>
          <w:sz w:val="32"/>
          <w:szCs w:val="32"/>
          <w:cs/>
        </w:rPr>
        <w:t xml:space="preserve"> และเครือข่ายพิทักษ์สิ่งแวดล้อมทางทะเล</w:t>
      </w:r>
    </w:p>
    <w:p w14:paraId="2149CFE2" w14:textId="110F3124" w:rsidR="0095250F" w:rsidRPr="009332C7" w:rsidRDefault="007D2D91" w:rsidP="009332C7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6D31AD">
        <w:rPr>
          <w:rFonts w:ascii="Cordia New" w:hAnsi="Cordia New" w:cs="Cordia New"/>
          <w:b/>
          <w:bCs/>
          <w:sz w:val="32"/>
          <w:szCs w:val="32"/>
          <w:cs/>
        </w:rPr>
        <w:t>ดร.สุรชา อุดมศักดิ์ ประธานเจ้าหน้าที่สายงานนวัตกรรม และร</w:t>
      </w:r>
      <w:r w:rsidR="009E42F5">
        <w:rPr>
          <w:rFonts w:ascii="Cordia New" w:hAnsi="Cordia New" w:cs="Cordia New" w:hint="cs"/>
          <w:b/>
          <w:bCs/>
          <w:sz w:val="32"/>
          <w:szCs w:val="32"/>
          <w:cs/>
        </w:rPr>
        <w:t>อ</w:t>
      </w:r>
      <w:r w:rsidRPr="006D31AD">
        <w:rPr>
          <w:rFonts w:ascii="Cordia New" w:hAnsi="Cordia New" w:cs="Cordia New"/>
          <w:b/>
          <w:bCs/>
          <w:sz w:val="32"/>
          <w:szCs w:val="32"/>
          <w:cs/>
        </w:rPr>
        <w:t xml:space="preserve">งกรรมการผู้จัดการใหญ่ บริษัท เอสซีจี เคมิคอลส์ จำกัด (มหาชน) หรือ </w:t>
      </w:r>
      <w:r w:rsidRPr="006D31AD">
        <w:rPr>
          <w:rFonts w:ascii="Cordia New" w:hAnsi="Cordia New" w:cs="Cordia New"/>
          <w:b/>
          <w:bCs/>
          <w:sz w:val="32"/>
          <w:szCs w:val="32"/>
        </w:rPr>
        <w:t>SCGC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75118F">
        <w:rPr>
          <w:rFonts w:ascii="Cordia New" w:hAnsi="Cordia New" w:cs="Cordia New" w:hint="cs"/>
          <w:sz w:val="32"/>
          <w:szCs w:val="32"/>
          <w:cs/>
        </w:rPr>
        <w:t>เผยว่า</w:t>
      </w:r>
      <w:r>
        <w:rPr>
          <w:rFonts w:ascii="Cordia New" w:hAnsi="Cordia New" w:cs="Cordia New" w:hint="cs"/>
          <w:sz w:val="32"/>
          <w:szCs w:val="32"/>
          <w:cs/>
        </w:rPr>
        <w:t xml:space="preserve"> “</w:t>
      </w:r>
      <w:r w:rsidR="0098188F">
        <w:rPr>
          <w:rFonts w:ascii="Cordia New" w:hAnsi="Cordia New" w:cs="Cordia New" w:hint="cs"/>
          <w:sz w:val="32"/>
          <w:szCs w:val="32"/>
          <w:cs/>
        </w:rPr>
        <w:t xml:space="preserve">โมเดล </w:t>
      </w:r>
      <w:r w:rsidR="009E42F5">
        <w:rPr>
          <w:rFonts w:ascii="Cordia New" w:hAnsi="Cordia New" w:cs="Cordia New"/>
          <w:sz w:val="32"/>
          <w:szCs w:val="32"/>
        </w:rPr>
        <w:t xml:space="preserve">Nets Up </w:t>
      </w:r>
      <w:r w:rsidR="005168D2" w:rsidRPr="00E269CA">
        <w:rPr>
          <w:rFonts w:ascii="Cordia New" w:hAnsi="Cordia New" w:cs="Cordia New" w:hint="cs"/>
          <w:sz w:val="32"/>
          <w:szCs w:val="32"/>
          <w:cs/>
        </w:rPr>
        <w:t>เกิดขึ้นจากความมุ่งมั่น</w:t>
      </w:r>
      <w:r w:rsidR="00033DA9">
        <w:rPr>
          <w:rFonts w:ascii="Cordia New" w:hAnsi="Cordia New" w:cs="Cordia New" w:hint="cs"/>
          <w:sz w:val="32"/>
          <w:szCs w:val="32"/>
          <w:cs/>
        </w:rPr>
        <w:t xml:space="preserve">ของ </w:t>
      </w:r>
      <w:r w:rsidR="00033DA9">
        <w:rPr>
          <w:rFonts w:ascii="Cordia New" w:hAnsi="Cordia New" w:cs="Cordia New"/>
          <w:sz w:val="32"/>
          <w:szCs w:val="32"/>
        </w:rPr>
        <w:t xml:space="preserve">SCGC </w:t>
      </w:r>
      <w:r w:rsidR="00BD6C34">
        <w:rPr>
          <w:rFonts w:ascii="Cordia New" w:hAnsi="Cordia New" w:cs="Cordia New" w:hint="cs"/>
          <w:sz w:val="32"/>
          <w:szCs w:val="32"/>
          <w:cs/>
        </w:rPr>
        <w:t>ในการ</w:t>
      </w:r>
      <w:r w:rsidR="005168D2" w:rsidRPr="00E269CA">
        <w:rPr>
          <w:rFonts w:ascii="Cordia New" w:hAnsi="Cordia New" w:cs="Cordia New" w:hint="cs"/>
          <w:sz w:val="32"/>
          <w:szCs w:val="32"/>
          <w:cs/>
        </w:rPr>
        <w:t>ขับเคลื่อน</w:t>
      </w:r>
      <w:r w:rsidR="00087179">
        <w:rPr>
          <w:rFonts w:ascii="Cordia New" w:hAnsi="Cordia New" w:cs="Cordia New" w:hint="cs"/>
          <w:sz w:val="32"/>
          <w:szCs w:val="32"/>
          <w:cs/>
        </w:rPr>
        <w:t xml:space="preserve">องค์กรภายใต้แนวทาง </w:t>
      </w:r>
      <w:r w:rsidR="00087179">
        <w:rPr>
          <w:rFonts w:ascii="Cordia New" w:hAnsi="Cordia New" w:cs="Cordia New"/>
          <w:sz w:val="32"/>
          <w:szCs w:val="32"/>
        </w:rPr>
        <w:t>ESG</w:t>
      </w:r>
      <w:r w:rsidR="00BD6C34">
        <w:rPr>
          <w:rFonts w:ascii="Cordia New" w:hAnsi="Cordia New" w:cs="Cordia New"/>
          <w:sz w:val="32"/>
          <w:szCs w:val="32"/>
        </w:rPr>
        <w:t xml:space="preserve"> </w:t>
      </w:r>
      <w:r w:rsidR="00BD6C34" w:rsidRPr="00A155E1">
        <w:rPr>
          <w:rFonts w:asciiTheme="minorBidi" w:hAnsiTheme="minorBidi"/>
          <w:sz w:val="32"/>
          <w:szCs w:val="32"/>
        </w:rPr>
        <w:t xml:space="preserve">(Environmental, Social and Governance)  </w:t>
      </w:r>
      <w:r w:rsidR="0098188F">
        <w:rPr>
          <w:rFonts w:asciiTheme="minorBidi" w:hAnsiTheme="minorBidi" w:hint="cs"/>
          <w:sz w:val="32"/>
          <w:szCs w:val="32"/>
          <w:cs/>
        </w:rPr>
        <w:t>ซึ่ง</w:t>
      </w:r>
      <w:r w:rsidR="00102F4C">
        <w:rPr>
          <w:rFonts w:ascii="Cordia New" w:hAnsi="Cordia New" w:cs="Cordia New" w:hint="cs"/>
          <w:sz w:val="32"/>
          <w:szCs w:val="32"/>
          <w:cs/>
        </w:rPr>
        <w:t>เน้น</w:t>
      </w:r>
      <w:r w:rsidR="00087179">
        <w:rPr>
          <w:rFonts w:ascii="Cordia New" w:hAnsi="Cordia New" w:cs="Cordia New" w:hint="cs"/>
          <w:sz w:val="32"/>
          <w:szCs w:val="32"/>
          <w:cs/>
        </w:rPr>
        <w:t>ด้าน</w:t>
      </w:r>
      <w:r w:rsidR="005168D2" w:rsidRPr="00E269CA">
        <w:rPr>
          <w:rFonts w:ascii="Cordia New" w:hAnsi="Cordia New" w:cs="Cordia New" w:hint="cs"/>
          <w:sz w:val="32"/>
          <w:szCs w:val="32"/>
          <w:cs/>
        </w:rPr>
        <w:t>เศรษฐกิจหมุนเวียนอย่างเป็นรูปธรรม</w:t>
      </w:r>
      <w:r w:rsidR="0098188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E42F5">
        <w:rPr>
          <w:rFonts w:ascii="Cordia New" w:hAnsi="Cordia New" w:cs="Cordia New" w:hint="cs"/>
          <w:sz w:val="32"/>
          <w:szCs w:val="32"/>
          <w:cs/>
        </w:rPr>
        <w:t>ผ่าน</w:t>
      </w:r>
      <w:r w:rsidR="009E42F5" w:rsidRPr="009332C7">
        <w:rPr>
          <w:rFonts w:ascii="Cordia New" w:hAnsi="Cordia New" w:cs="Cordia New"/>
          <w:b/>
          <w:bCs/>
          <w:sz w:val="32"/>
          <w:szCs w:val="32"/>
          <w:cs/>
        </w:rPr>
        <w:t>การพัฒนานวัตกรรม</w:t>
      </w:r>
      <w:r w:rsidR="00033DA9" w:rsidRPr="009332C7">
        <w:rPr>
          <w:rFonts w:ascii="Cordia New" w:hAnsi="Cordia New" w:cs="Cordia New"/>
          <w:b/>
          <w:bCs/>
          <w:sz w:val="32"/>
          <w:szCs w:val="32"/>
          <w:cs/>
        </w:rPr>
        <w:t>รีไซเคิล</w:t>
      </w:r>
      <w:r w:rsidR="00033DA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5250F">
        <w:rPr>
          <w:rFonts w:ascii="Cordia New" w:hAnsi="Cordia New" w:cs="Cordia New" w:hint="cs"/>
          <w:sz w:val="32"/>
          <w:szCs w:val="32"/>
          <w:cs/>
        </w:rPr>
        <w:t>โดยนำ</w:t>
      </w:r>
      <w:r w:rsidR="0095250F" w:rsidRPr="00657B9F">
        <w:rPr>
          <w:rFonts w:ascii="Cordia New" w:hAnsi="Cordia New" w:cs="Cordia New" w:hint="cs"/>
          <w:sz w:val="32"/>
          <w:szCs w:val="32"/>
          <w:cs/>
        </w:rPr>
        <w:t>ความเชี่ยวชาญด้านเม็ดพลาสติกรีไซเคิลคุณภาพสูง</w:t>
      </w:r>
      <w:r w:rsidR="00657B9F">
        <w:rPr>
          <w:rFonts w:ascii="Cordia New" w:hAnsi="Cordia New" w:cs="Cordia New"/>
          <w:sz w:val="32"/>
          <w:szCs w:val="32"/>
        </w:rPr>
        <w:t xml:space="preserve"> </w:t>
      </w:r>
      <w:r w:rsidR="00657B9F"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 w:rsidR="00657B9F" w:rsidRPr="009A5B9C">
        <w:rPr>
          <w:rFonts w:ascii="Cordia New" w:hAnsi="Cordia New" w:cs="Cordia New"/>
          <w:sz w:val="32"/>
          <w:szCs w:val="32"/>
        </w:rPr>
        <w:t>High Quality PCR (High Quality Post-Consumer Recycled Resin)</w:t>
      </w:r>
      <w:r w:rsidR="00657B9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5250F" w:rsidRPr="00657B9F">
        <w:rPr>
          <w:rFonts w:ascii="Cordia New" w:hAnsi="Cordia New" w:cs="Cordia New" w:hint="cs"/>
          <w:sz w:val="32"/>
          <w:szCs w:val="32"/>
          <w:cs/>
        </w:rPr>
        <w:t>มา</w:t>
      </w:r>
      <w:r w:rsidR="00183DC9">
        <w:rPr>
          <w:rFonts w:ascii="Cordia New" w:hAnsi="Cordia New" w:cs="Cordia New" w:hint="cs"/>
          <w:sz w:val="32"/>
          <w:szCs w:val="32"/>
          <w:cs/>
        </w:rPr>
        <w:t>พัฒนา</w:t>
      </w:r>
      <w:r w:rsidR="00657B9F" w:rsidRPr="00657B9F">
        <w:rPr>
          <w:rFonts w:ascii="Cordia New" w:hAnsi="Cordia New" w:cs="Cordia New" w:hint="cs"/>
          <w:sz w:val="32"/>
          <w:szCs w:val="32"/>
          <w:cs/>
        </w:rPr>
        <w:t xml:space="preserve">เป็น </w:t>
      </w:r>
      <w:r w:rsidR="00657B9F" w:rsidRPr="009332C7">
        <w:rPr>
          <w:rFonts w:ascii="Cordia New" w:hAnsi="Cordia New" w:cs="Cordia New"/>
          <w:b/>
          <w:bCs/>
          <w:sz w:val="32"/>
          <w:szCs w:val="32"/>
        </w:rPr>
        <w:t>Marine Materials</w:t>
      </w:r>
      <w:r w:rsidR="00F9791F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657B9F" w:rsidRPr="009332C7">
        <w:rPr>
          <w:rFonts w:ascii="Cordia New" w:hAnsi="Cordia New" w:cs="Cordia New"/>
          <w:b/>
          <w:bCs/>
          <w:sz w:val="32"/>
          <w:szCs w:val="32"/>
          <w:cs/>
        </w:rPr>
        <w:t>วัสดุรีไซเคิลจากอวนประมงไม่ใช้แล้ว</w:t>
      </w:r>
      <w:r w:rsidR="00657B9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87179">
        <w:rPr>
          <w:rFonts w:ascii="Cordia New" w:hAnsi="Cordia New" w:cs="Cordia New" w:hint="cs"/>
          <w:sz w:val="32"/>
          <w:szCs w:val="32"/>
          <w:cs/>
        </w:rPr>
        <w:t>ซึ่งเป็น</w:t>
      </w:r>
      <w:r w:rsidR="00657B9F">
        <w:rPr>
          <w:rFonts w:ascii="Cordia New" w:hAnsi="Cordia New" w:cs="Cordia New" w:hint="cs"/>
          <w:sz w:val="32"/>
          <w:szCs w:val="32"/>
          <w:cs/>
        </w:rPr>
        <w:t>ทางเลือกใหม่</w:t>
      </w:r>
      <w:r w:rsidR="003A1D3B">
        <w:rPr>
          <w:rFonts w:ascii="Cordia New" w:hAnsi="Cordia New" w:cs="Cordia New" w:hint="cs"/>
          <w:sz w:val="32"/>
          <w:szCs w:val="32"/>
          <w:cs/>
        </w:rPr>
        <w:t>เพื่อความยั่งยืน</w:t>
      </w:r>
      <w:r w:rsidR="00657B9F">
        <w:rPr>
          <w:rFonts w:ascii="Cordia New" w:hAnsi="Cordia New" w:cs="Cordia New" w:hint="cs"/>
          <w:sz w:val="32"/>
          <w:szCs w:val="32"/>
          <w:cs/>
        </w:rPr>
        <w:t>สำหรับภาคอุตสาหกรรมที่เกี่ยว</w:t>
      </w:r>
      <w:r w:rsidR="002304AE">
        <w:rPr>
          <w:rFonts w:ascii="Cordia New" w:hAnsi="Cordia New" w:cs="Cordia New" w:hint="cs"/>
          <w:sz w:val="32"/>
          <w:szCs w:val="32"/>
          <w:cs/>
        </w:rPr>
        <w:t>เนื่อง</w:t>
      </w:r>
      <w:r w:rsidR="00BD6C34">
        <w:rPr>
          <w:rFonts w:ascii="Cordia New" w:hAnsi="Cordia New" w:cs="Cordia New"/>
          <w:sz w:val="32"/>
          <w:szCs w:val="32"/>
        </w:rPr>
        <w:t xml:space="preserve"> </w:t>
      </w:r>
      <w:r w:rsidR="00657B9F">
        <w:rPr>
          <w:rFonts w:ascii="Cordia New" w:hAnsi="Cordia New" w:cs="Cordia New" w:hint="cs"/>
          <w:sz w:val="32"/>
          <w:szCs w:val="32"/>
          <w:cs/>
        </w:rPr>
        <w:t xml:space="preserve"> ทั้ง</w:t>
      </w:r>
      <w:r w:rsidR="00087179">
        <w:rPr>
          <w:rFonts w:ascii="Cordia New" w:hAnsi="Cordia New" w:cs="Cordia New" w:hint="cs"/>
          <w:sz w:val="32"/>
          <w:szCs w:val="32"/>
          <w:cs/>
        </w:rPr>
        <w:t xml:space="preserve">นี้ </w:t>
      </w:r>
      <w:r w:rsidR="00BD6C34">
        <w:rPr>
          <w:rFonts w:ascii="Cordia New" w:hAnsi="Cordia New" w:cs="Cordia New"/>
          <w:sz w:val="32"/>
          <w:szCs w:val="32"/>
        </w:rPr>
        <w:t>Nets Up</w:t>
      </w:r>
      <w:r w:rsidR="00087179">
        <w:rPr>
          <w:rFonts w:ascii="Cordia New" w:hAnsi="Cordia New" w:cs="Cordia New"/>
          <w:sz w:val="32"/>
          <w:szCs w:val="32"/>
        </w:rPr>
        <w:t xml:space="preserve"> </w:t>
      </w:r>
      <w:r w:rsidR="00657B9F">
        <w:rPr>
          <w:rFonts w:ascii="Cordia New" w:hAnsi="Cordia New" w:cs="Cordia New" w:hint="cs"/>
          <w:sz w:val="32"/>
          <w:szCs w:val="32"/>
          <w:cs/>
        </w:rPr>
        <w:t>ได้</w:t>
      </w:r>
      <w:r w:rsidR="009E42F5" w:rsidRPr="009332C7">
        <w:rPr>
          <w:rFonts w:ascii="Cordia New" w:hAnsi="Cordia New" w:cs="Cordia New"/>
          <w:b/>
          <w:bCs/>
          <w:sz w:val="32"/>
          <w:szCs w:val="32"/>
          <w:cs/>
        </w:rPr>
        <w:t>เชื่อมโยงโซ่คุณ</w:t>
      </w:r>
      <w:r w:rsidR="00033DA9" w:rsidRPr="009332C7">
        <w:rPr>
          <w:rFonts w:ascii="Cordia New" w:hAnsi="Cordia New" w:cs="Cordia New"/>
          <w:b/>
          <w:bCs/>
          <w:sz w:val="32"/>
          <w:szCs w:val="32"/>
          <w:cs/>
        </w:rPr>
        <w:t>ค่า</w:t>
      </w:r>
      <w:r w:rsidR="00657B9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57B9F">
        <w:rPr>
          <w:rFonts w:ascii="Cordia New" w:hAnsi="Cordia New" w:cs="Cordia New"/>
          <w:sz w:val="32"/>
          <w:szCs w:val="32"/>
        </w:rPr>
        <w:t xml:space="preserve">(Value Chain) </w:t>
      </w:r>
      <w:r w:rsidR="00033DA9">
        <w:rPr>
          <w:rFonts w:ascii="Cordia New" w:hAnsi="Cordia New" w:cs="Cordia New" w:hint="cs"/>
          <w:sz w:val="32"/>
          <w:szCs w:val="32"/>
          <w:cs/>
        </w:rPr>
        <w:t xml:space="preserve">อย่างครบวงจร </w:t>
      </w:r>
      <w:r w:rsidR="0095250F">
        <w:rPr>
          <w:rFonts w:ascii="Cordia New" w:hAnsi="Cordia New" w:cs="Cordia New" w:hint="cs"/>
          <w:sz w:val="32"/>
          <w:szCs w:val="32"/>
          <w:cs/>
        </w:rPr>
        <w:t>โดย</w:t>
      </w:r>
      <w:r w:rsidR="0095250F" w:rsidRPr="0095250F">
        <w:rPr>
          <w:rFonts w:ascii="Cordia New" w:hAnsi="Cordia New" w:cs="Cordia New"/>
          <w:sz w:val="32"/>
          <w:szCs w:val="32"/>
          <w:cs/>
        </w:rPr>
        <w:t>บ</w:t>
      </w:r>
      <w:r w:rsidR="00087179">
        <w:rPr>
          <w:rFonts w:ascii="Cordia New" w:hAnsi="Cordia New" w:cs="Cordia New" w:hint="cs"/>
          <w:sz w:val="32"/>
          <w:szCs w:val="32"/>
          <w:cs/>
        </w:rPr>
        <w:t>ู</w:t>
      </w:r>
      <w:r w:rsidR="0095250F" w:rsidRPr="0095250F">
        <w:rPr>
          <w:rFonts w:ascii="Cordia New" w:hAnsi="Cordia New" w:cs="Cordia New"/>
          <w:sz w:val="32"/>
          <w:szCs w:val="32"/>
          <w:cs/>
        </w:rPr>
        <w:t>รณาการทุกภาคส่วน</w:t>
      </w:r>
      <w:r w:rsidR="00657B9F">
        <w:rPr>
          <w:rFonts w:ascii="Cordia New" w:hAnsi="Cordia New" w:cs="Cordia New"/>
          <w:sz w:val="32"/>
          <w:szCs w:val="32"/>
        </w:rPr>
        <w:t xml:space="preserve"> </w:t>
      </w:r>
      <w:r w:rsidR="0095250F" w:rsidRPr="0095250F">
        <w:rPr>
          <w:rFonts w:ascii="Cordia New" w:hAnsi="Cordia New" w:cs="Cordia New"/>
          <w:sz w:val="32"/>
          <w:szCs w:val="32"/>
          <w:cs/>
        </w:rPr>
        <w:t>ตั้งแต่ต้นน้ำจนถึงปลายน้ำ</w:t>
      </w:r>
      <w:r w:rsidR="00657B9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33DA9">
        <w:rPr>
          <w:rFonts w:ascii="Cordia New" w:hAnsi="Cordia New" w:cs="Cordia New" w:hint="cs"/>
          <w:sz w:val="32"/>
          <w:szCs w:val="32"/>
          <w:cs/>
        </w:rPr>
        <w:t xml:space="preserve">ครอบคลุมทุกมิติ </w:t>
      </w:r>
      <w:r w:rsidR="0095250F">
        <w:rPr>
          <w:rFonts w:ascii="Cordia New" w:hAnsi="Cordia New" w:cs="Cordia New" w:hint="cs"/>
          <w:sz w:val="32"/>
          <w:szCs w:val="32"/>
          <w:cs/>
        </w:rPr>
        <w:t>เช่น</w:t>
      </w:r>
      <w:r w:rsidR="00033DA9">
        <w:rPr>
          <w:rFonts w:ascii="Cordia New" w:hAnsi="Cordia New" w:cs="Cordia New" w:hint="cs"/>
          <w:sz w:val="32"/>
          <w:szCs w:val="32"/>
          <w:cs/>
        </w:rPr>
        <w:t xml:space="preserve"> การลดผลกระทบทางสิ่งแวดล้อมด้วยการบริหารจัดการ</w:t>
      </w:r>
      <w:r w:rsidR="00033DA9" w:rsidRPr="009E42F5">
        <w:rPr>
          <w:rFonts w:ascii="Cordia New" w:hAnsi="Cordia New" w:cs="Cordia New" w:hint="cs"/>
          <w:sz w:val="32"/>
          <w:szCs w:val="32"/>
          <w:cs/>
        </w:rPr>
        <w:t>ขยะทะเล</w:t>
      </w:r>
      <w:r w:rsidR="00F9791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83DC9">
        <w:rPr>
          <w:rFonts w:ascii="Cordia New" w:hAnsi="Cordia New" w:cs="Cordia New" w:hint="cs"/>
          <w:sz w:val="32"/>
          <w:szCs w:val="32"/>
          <w:cs/>
        </w:rPr>
        <w:t>การ</w:t>
      </w:r>
      <w:r w:rsidR="007B0ED5">
        <w:rPr>
          <w:rFonts w:ascii="Cordia New" w:hAnsi="Cordia New" w:cs="Cordia New" w:hint="cs"/>
          <w:sz w:val="32"/>
          <w:szCs w:val="32"/>
          <w:cs/>
        </w:rPr>
        <w:t>ส่งเสริม</w:t>
      </w:r>
      <w:r w:rsidR="00183DC9">
        <w:rPr>
          <w:rFonts w:ascii="Cordia New" w:hAnsi="Cordia New" w:cs="Cordia New" w:hint="cs"/>
          <w:sz w:val="32"/>
          <w:szCs w:val="32"/>
          <w:cs/>
        </w:rPr>
        <w:t>การจัดการอวนประมงไม่ใช้แล้วไม่ให้หลุดรอดออกสู่ทะเล</w:t>
      </w:r>
      <w:r w:rsidR="00F9791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33DA9" w:rsidRPr="00E269CA">
        <w:rPr>
          <w:rFonts w:ascii="Cordia New" w:hAnsi="Cordia New" w:cs="Cordia New" w:hint="cs"/>
          <w:sz w:val="32"/>
          <w:szCs w:val="32"/>
          <w:cs/>
        </w:rPr>
        <w:t>การพัฒนานวัตกรรมและการสร้างมูลค่าเพิ่มให้กับอวนประมงไม่ใช้แล้ว  การดำเนินการของธนาคารขยะชุมชน การสร้างเครือข่ายประมงพื้นบ้าน จิตอาสาและองค์กรด้านสิ่งแวดล้อม เป็นต้น</w:t>
      </w:r>
      <w:r w:rsidR="00033DA9" w:rsidRPr="009E42F5">
        <w:rPr>
          <w:rFonts w:ascii="Cordia New" w:hAnsi="Cordia New" w:cs="Cordia New"/>
          <w:sz w:val="32"/>
          <w:szCs w:val="32"/>
        </w:rPr>
        <w:t xml:space="preserve"> </w:t>
      </w:r>
      <w:r w:rsidR="00033DA9" w:rsidRPr="009E42F5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00C43B01" w14:textId="1959AE00" w:rsidR="005168D2" w:rsidRDefault="00183DC9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นอกจากนี้ </w:t>
      </w:r>
      <w:r w:rsidR="00657B9F">
        <w:rPr>
          <w:rFonts w:ascii="Cordia New" w:hAnsi="Cordia New" w:cs="Cordia New" w:hint="cs"/>
          <w:sz w:val="32"/>
          <w:szCs w:val="32"/>
          <w:cs/>
        </w:rPr>
        <w:t>ยัง</w:t>
      </w:r>
      <w:r w:rsidR="00DE6952">
        <w:rPr>
          <w:rFonts w:ascii="Cordia New" w:hAnsi="Cordia New" w:cs="Cordia New" w:hint="cs"/>
          <w:sz w:val="32"/>
          <w:szCs w:val="32"/>
          <w:cs/>
        </w:rPr>
        <w:t>จะ</w:t>
      </w:r>
      <w:r w:rsidR="00DE6952" w:rsidRPr="002304AE">
        <w:rPr>
          <w:rFonts w:ascii="Cordia New" w:hAnsi="Cordia New" w:cs="Cordia New" w:hint="cs"/>
          <w:sz w:val="32"/>
          <w:szCs w:val="32"/>
          <w:cs/>
        </w:rPr>
        <w:t>ช่วย</w:t>
      </w:r>
      <w:r w:rsidR="00033DA9" w:rsidRPr="002304AE">
        <w:rPr>
          <w:rFonts w:ascii="Cordia New" w:hAnsi="Cordia New" w:cs="Cordia New" w:hint="cs"/>
          <w:sz w:val="32"/>
          <w:szCs w:val="32"/>
          <w:cs/>
        </w:rPr>
        <w:t>ขับเคลื่อนให้</w:t>
      </w:r>
      <w:r w:rsidR="00DE6952" w:rsidRPr="002304AE">
        <w:rPr>
          <w:rFonts w:ascii="Cordia New" w:hAnsi="Cordia New" w:cs="Cordia New" w:hint="cs"/>
          <w:sz w:val="32"/>
          <w:szCs w:val="32"/>
          <w:cs/>
        </w:rPr>
        <w:t>ภาคธุรกิจ</w:t>
      </w:r>
      <w:r w:rsidR="00033DA9" w:rsidRPr="002304AE">
        <w:rPr>
          <w:rFonts w:ascii="Cordia New" w:hAnsi="Cordia New" w:cs="Cordia New" w:hint="cs"/>
          <w:sz w:val="32"/>
          <w:szCs w:val="32"/>
          <w:cs/>
        </w:rPr>
        <w:t>นำ</w:t>
      </w:r>
      <w:r w:rsidR="00DE6952" w:rsidRPr="002304A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E6952" w:rsidRPr="002304AE">
        <w:rPr>
          <w:rFonts w:ascii="Cordia New" w:hAnsi="Cordia New" w:cs="Cordia New"/>
          <w:sz w:val="32"/>
          <w:szCs w:val="32"/>
        </w:rPr>
        <w:t xml:space="preserve">Marine Materials </w:t>
      </w:r>
      <w:r w:rsidR="00DE6952" w:rsidRPr="002304AE">
        <w:rPr>
          <w:rFonts w:ascii="Cordia New" w:hAnsi="Cordia New" w:cs="Cordia New" w:hint="cs"/>
          <w:sz w:val="32"/>
          <w:szCs w:val="32"/>
          <w:cs/>
        </w:rPr>
        <w:t>หรือวัสดุรีไซเคิลจากอวนประมง</w:t>
      </w:r>
      <w:r w:rsidR="007B0ED5">
        <w:rPr>
          <w:rFonts w:ascii="Cordia New" w:hAnsi="Cordia New" w:cs="Cordia New" w:hint="cs"/>
          <w:sz w:val="32"/>
          <w:szCs w:val="32"/>
          <w:cs/>
        </w:rPr>
        <w:t>ไม่</w:t>
      </w:r>
      <w:r w:rsidR="00DE6952" w:rsidRPr="002304AE">
        <w:rPr>
          <w:rFonts w:ascii="Cordia New" w:hAnsi="Cordia New" w:cs="Cordia New" w:hint="cs"/>
          <w:sz w:val="32"/>
          <w:szCs w:val="32"/>
          <w:cs/>
        </w:rPr>
        <w:t>ใช้แล้วไปต่อยอดเป็นผลิตภัณฑ์</w:t>
      </w:r>
      <w:r w:rsidR="00BD6C34" w:rsidRPr="009332C7">
        <w:rPr>
          <w:rFonts w:ascii="Cordia New" w:hAnsi="Cordia New" w:cs="Cordia New"/>
          <w:sz w:val="32"/>
          <w:szCs w:val="32"/>
          <w:cs/>
        </w:rPr>
        <w:t>อัปไซเคิล</w:t>
      </w:r>
      <w:r w:rsidR="00FF0CD9">
        <w:rPr>
          <w:rFonts w:ascii="Cordia New" w:hAnsi="Cordia New" w:cs="Cordia New" w:hint="cs"/>
          <w:sz w:val="32"/>
          <w:szCs w:val="32"/>
          <w:cs/>
        </w:rPr>
        <w:t xml:space="preserve"> ตัวอย่างเช่น ธุรกิจสิ่งทอ </w:t>
      </w:r>
      <w:r w:rsidR="002304AE">
        <w:rPr>
          <w:rFonts w:ascii="Cordia New" w:hAnsi="Cordia New" w:cs="Cordia New" w:hint="cs"/>
          <w:sz w:val="32"/>
          <w:szCs w:val="32"/>
          <w:cs/>
        </w:rPr>
        <w:t>ซึ่งได้นำไปผลิตเป็น</w:t>
      </w:r>
      <w:r w:rsidR="00924868">
        <w:rPr>
          <w:rFonts w:ascii="Cordia New" w:hAnsi="Cordia New" w:cs="Cordia New" w:hint="cs"/>
          <w:sz w:val="32"/>
          <w:szCs w:val="32"/>
          <w:cs/>
        </w:rPr>
        <w:t xml:space="preserve">ผ้าสำหรับตัดเย็บเครื่องนุ่งห่ม และเครื่องใช้ต่างๆ </w:t>
      </w:r>
      <w:r w:rsidR="0095250F">
        <w:rPr>
          <w:rFonts w:ascii="Cordia New" w:hAnsi="Cordia New" w:cs="Cordia New" w:hint="cs"/>
          <w:sz w:val="32"/>
          <w:szCs w:val="32"/>
          <w:cs/>
        </w:rPr>
        <w:t xml:space="preserve"> สามารถ</w:t>
      </w:r>
      <w:r w:rsidR="00924868">
        <w:rPr>
          <w:rFonts w:ascii="Cordia New" w:hAnsi="Cordia New" w:cs="Cordia New" w:hint="cs"/>
          <w:sz w:val="32"/>
          <w:szCs w:val="32"/>
          <w:cs/>
        </w:rPr>
        <w:t>สร้างมูลค่าเพิ่มให้กับผลิตภัณฑ์ตามหลักเศรษฐกิจหมุนเวียน ช่วยลดผลกระทบด้านสิ่งแวดล้อมทางทะเล และ</w:t>
      </w:r>
      <w:r w:rsidR="0095250F">
        <w:rPr>
          <w:rFonts w:ascii="Cordia New" w:hAnsi="Cordia New" w:cs="Cordia New" w:hint="cs"/>
          <w:sz w:val="32"/>
          <w:szCs w:val="32"/>
          <w:cs/>
        </w:rPr>
        <w:t>ยังช่วยส่งเส</w:t>
      </w:r>
      <w:r w:rsidR="00924868">
        <w:rPr>
          <w:rFonts w:ascii="Cordia New" w:hAnsi="Cordia New" w:cs="Cordia New" w:hint="cs"/>
          <w:sz w:val="32"/>
          <w:szCs w:val="32"/>
          <w:cs/>
        </w:rPr>
        <w:t xml:space="preserve">ริมการสร้างรายได้ให้กับกลุ่มประมงพื้นบ้านอีกทางหนึ่งด้วย  </w:t>
      </w:r>
      <w:r>
        <w:rPr>
          <w:rFonts w:ascii="Cordia New" w:hAnsi="Cordia New" w:cs="Cordia New" w:hint="cs"/>
          <w:sz w:val="32"/>
          <w:szCs w:val="32"/>
          <w:cs/>
        </w:rPr>
        <w:t>โดย</w:t>
      </w:r>
      <w:r w:rsidR="002304AE">
        <w:rPr>
          <w:rFonts w:ascii="Cordia New" w:hAnsi="Cordia New" w:cs="Cordia New" w:hint="cs"/>
          <w:sz w:val="32"/>
          <w:szCs w:val="32"/>
          <w:cs/>
        </w:rPr>
        <w:t>ขณะนี้ ได้</w:t>
      </w:r>
      <w:r>
        <w:rPr>
          <w:rFonts w:ascii="Cordia New" w:hAnsi="Cordia New" w:cs="Cordia New" w:hint="cs"/>
          <w:sz w:val="32"/>
          <w:szCs w:val="32"/>
          <w:cs/>
        </w:rPr>
        <w:t>เริ่มนำร่องโมเดลดังกล่าวในพื้นที่ชายฝั่งจังหวัดระยองเป็นแห่งแรก และในอนาคตมีแผน</w:t>
      </w:r>
      <w:r w:rsidR="0098188F">
        <w:rPr>
          <w:rFonts w:ascii="Cordia New" w:hAnsi="Cordia New" w:cs="Cordia New" w:hint="cs"/>
          <w:sz w:val="32"/>
          <w:szCs w:val="32"/>
          <w:cs/>
        </w:rPr>
        <w:t>จะ</w:t>
      </w:r>
      <w:r>
        <w:rPr>
          <w:rFonts w:ascii="Cordia New" w:hAnsi="Cordia New" w:cs="Cordia New" w:hint="cs"/>
          <w:sz w:val="32"/>
          <w:szCs w:val="32"/>
          <w:cs/>
        </w:rPr>
        <w:t>ขยายโครงการไป</w:t>
      </w:r>
      <w:r w:rsidR="003D0BCA">
        <w:rPr>
          <w:rFonts w:ascii="Cordia New" w:hAnsi="Cordia New" w:cs="Cordia New" w:hint="cs"/>
          <w:sz w:val="32"/>
          <w:szCs w:val="32"/>
          <w:cs/>
        </w:rPr>
        <w:t>ทั้ง</w:t>
      </w:r>
      <w:r w:rsidRPr="009332C7">
        <w:rPr>
          <w:rFonts w:ascii="Cordia New" w:hAnsi="Cordia New" w:cs="Cordia New"/>
          <w:color w:val="C00000"/>
          <w:sz w:val="32"/>
          <w:szCs w:val="32"/>
          <w:cs/>
        </w:rPr>
        <w:t xml:space="preserve"> </w:t>
      </w:r>
      <w:r w:rsidR="003D0BCA" w:rsidRPr="009332C7">
        <w:rPr>
          <w:rFonts w:ascii="Cordia New" w:hAnsi="Cordia New" w:cs="Cordia New"/>
          <w:sz w:val="32"/>
          <w:szCs w:val="32"/>
        </w:rPr>
        <w:t>23</w:t>
      </w:r>
      <w:r w:rsidRPr="008D52E5">
        <w:rPr>
          <w:rFonts w:ascii="Cordia New" w:hAnsi="Cordia New" w:cs="Cordia New"/>
          <w:sz w:val="32"/>
          <w:szCs w:val="32"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จังหวัด ริมชายฝั่งทะเลประเทศไทย</w:t>
      </w:r>
      <w:r w:rsidR="002304AE">
        <w:rPr>
          <w:rFonts w:ascii="Cordia New" w:hAnsi="Cordia New" w:cs="Cordia New"/>
          <w:sz w:val="32"/>
          <w:szCs w:val="32"/>
        </w:rPr>
        <w:t>”</w:t>
      </w:r>
    </w:p>
    <w:p w14:paraId="6BE2A266" w14:textId="3907E62F" w:rsidR="006C2872" w:rsidRPr="009332C7" w:rsidRDefault="00BF1D81" w:rsidP="009332C7">
      <w:pPr>
        <w:ind w:right="-143"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9332C7">
        <w:rPr>
          <w:rFonts w:asciiTheme="minorBidi" w:hAnsiTheme="minorBidi" w:cs="Cordia New"/>
          <w:b/>
          <w:bCs/>
          <w:sz w:val="32"/>
          <w:szCs w:val="32"/>
          <w:cs/>
        </w:rPr>
        <w:t>นายพิชิต สมบัติมาก  รองปลัดกระทรวงทรัพยากรธรรมชาติและสิ่งแวดล้อม</w:t>
      </w:r>
      <w:r w:rsidR="006E3CB8" w:rsidRPr="009018D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6E3CB8" w:rsidRPr="009018DF">
        <w:rPr>
          <w:rFonts w:asciiTheme="minorBidi" w:hAnsiTheme="minorBidi"/>
          <w:sz w:val="32"/>
          <w:szCs w:val="32"/>
          <w:cs/>
        </w:rPr>
        <w:t>กล่าวว่า “กระทรวงทรัพยากรธรรมชาติและสิ่งแวดล้อม มีนโยบายในการรักษา และ</w:t>
      </w:r>
      <w:r w:rsidR="006E3CB8" w:rsidRPr="009018DF">
        <w:rPr>
          <w:rFonts w:asciiTheme="minorBidi" w:hAnsiTheme="minorBidi" w:cs="Cordia New"/>
          <w:sz w:val="32"/>
          <w:szCs w:val="32"/>
          <w:cs/>
        </w:rPr>
        <w:t>บริหารจัดการ</w:t>
      </w:r>
      <w:r w:rsidR="006E3CB8" w:rsidRPr="009018DF">
        <w:rPr>
          <w:rFonts w:asciiTheme="minorBidi" w:hAnsiTheme="minorBidi"/>
          <w:sz w:val="32"/>
          <w:szCs w:val="32"/>
          <w:cs/>
        </w:rPr>
        <w:t xml:space="preserve">ทรัพยากรชายฝั่งทะเล </w:t>
      </w:r>
      <w:r w:rsidR="006E3CB8" w:rsidRPr="009018DF">
        <w:rPr>
          <w:rFonts w:asciiTheme="minorBidi" w:hAnsiTheme="minorBidi" w:cs="Cordia New"/>
          <w:sz w:val="32"/>
          <w:szCs w:val="32"/>
          <w:cs/>
        </w:rPr>
        <w:t>ให้เกิดความสมดุลและ</w:t>
      </w:r>
      <w:r w:rsidR="006E3CB8" w:rsidRPr="009018DF">
        <w:rPr>
          <w:rFonts w:asciiTheme="minorBidi" w:hAnsiTheme="minorBidi"/>
          <w:sz w:val="32"/>
          <w:szCs w:val="32"/>
          <w:cs/>
        </w:rPr>
        <w:t xml:space="preserve">ยั่งยืน เพื่อยกระดับคุณภาพชีวิตที่ดี ซึ่งสอดคล้องกับวาระแห่งชาติ </w:t>
      </w:r>
      <w:r w:rsidR="006E3CB8" w:rsidRPr="009018DF">
        <w:rPr>
          <w:rFonts w:asciiTheme="minorBidi" w:hAnsiTheme="minorBidi"/>
          <w:sz w:val="32"/>
          <w:szCs w:val="32"/>
        </w:rPr>
        <w:t>BC</w:t>
      </w:r>
      <w:r w:rsidR="00DC4343" w:rsidRPr="009018DF">
        <w:rPr>
          <w:rFonts w:asciiTheme="minorBidi" w:hAnsiTheme="minorBidi"/>
          <w:sz w:val="32"/>
          <w:szCs w:val="32"/>
        </w:rPr>
        <w:t>G</w:t>
      </w:r>
      <w:r w:rsidR="006E3CB8" w:rsidRPr="009018DF">
        <w:rPr>
          <w:rFonts w:asciiTheme="minorBidi" w:hAnsiTheme="minorBidi"/>
          <w:sz w:val="32"/>
          <w:szCs w:val="32"/>
        </w:rPr>
        <w:t xml:space="preserve"> (Bio-Circular-Green Economy</w:t>
      </w:r>
      <w:r w:rsidR="006E3CB8" w:rsidRPr="009018DF">
        <w:rPr>
          <w:rFonts w:asciiTheme="minorBidi" w:hAnsiTheme="minorBidi"/>
          <w:sz w:val="32"/>
          <w:szCs w:val="32"/>
          <w:cs/>
        </w:rPr>
        <w:t xml:space="preserve">) และเป้าหมายการพัฒนาอย่างยั่งยืน </w:t>
      </w:r>
      <w:r w:rsidR="006E3CB8" w:rsidRPr="009018DF">
        <w:rPr>
          <w:rFonts w:asciiTheme="minorBidi" w:hAnsiTheme="minorBidi"/>
          <w:sz w:val="32"/>
          <w:szCs w:val="32"/>
        </w:rPr>
        <w:t>(Sustainable Development Goals)</w:t>
      </w:r>
      <w:r w:rsidR="006E3CB8" w:rsidRPr="009018DF">
        <w:rPr>
          <w:rFonts w:asciiTheme="minorBidi" w:hAnsiTheme="minorBidi"/>
          <w:sz w:val="32"/>
          <w:szCs w:val="32"/>
          <w:cs/>
        </w:rPr>
        <w:t xml:space="preserve"> สำหรับโ</w:t>
      </w:r>
      <w:r w:rsidR="00BD6C34" w:rsidRPr="009332C7">
        <w:rPr>
          <w:rFonts w:asciiTheme="minorBidi" w:hAnsiTheme="minorBidi"/>
          <w:sz w:val="32"/>
          <w:szCs w:val="32"/>
          <w:cs/>
        </w:rPr>
        <w:t>มเดล</w:t>
      </w:r>
      <w:r w:rsidR="006E3CB8" w:rsidRPr="009018DF">
        <w:rPr>
          <w:rFonts w:asciiTheme="minorBidi" w:hAnsiTheme="minorBidi"/>
          <w:sz w:val="32"/>
          <w:szCs w:val="32"/>
          <w:cs/>
        </w:rPr>
        <w:t xml:space="preserve"> </w:t>
      </w:r>
      <w:r w:rsidR="006E3CB8" w:rsidRPr="00272704">
        <w:rPr>
          <w:rFonts w:asciiTheme="minorBidi" w:hAnsiTheme="minorBidi"/>
          <w:sz w:val="32"/>
          <w:szCs w:val="32"/>
        </w:rPr>
        <w:t xml:space="preserve">Nets Up </w:t>
      </w:r>
      <w:r w:rsidR="006E3CB8" w:rsidRPr="00272704">
        <w:rPr>
          <w:rFonts w:asciiTheme="minorBidi" w:hAnsiTheme="minorBidi"/>
          <w:sz w:val="32"/>
          <w:szCs w:val="32"/>
          <w:cs/>
        </w:rPr>
        <w:t xml:space="preserve">และ </w:t>
      </w:r>
      <w:r w:rsidR="006E3CB8" w:rsidRPr="00F9791F">
        <w:rPr>
          <w:rFonts w:asciiTheme="minorBidi" w:hAnsiTheme="minorBidi" w:cs="Cordia New"/>
          <w:sz w:val="32"/>
          <w:szCs w:val="32"/>
          <w:cs/>
        </w:rPr>
        <w:t xml:space="preserve">การบันทึกข้อตกลงความร่วมมือในครั้งนี้ </w:t>
      </w:r>
      <w:r w:rsidR="00BD6C34" w:rsidRPr="009332C7">
        <w:rPr>
          <w:rFonts w:asciiTheme="minorBidi" w:hAnsiTheme="minorBidi" w:cs="Cordia New"/>
          <w:sz w:val="32"/>
          <w:szCs w:val="32"/>
          <w:cs/>
        </w:rPr>
        <w:t>จะ</w:t>
      </w:r>
      <w:r w:rsidR="006E3CB8" w:rsidRPr="00272704">
        <w:rPr>
          <w:rFonts w:asciiTheme="minorBidi" w:hAnsiTheme="minorBidi" w:cs="Cordia New"/>
          <w:sz w:val="32"/>
          <w:szCs w:val="32"/>
          <w:cs/>
        </w:rPr>
        <w:t>ช่วยให้กลุ่มประมงมีรายได้เพิ่มขึ้นจากการนำเศษอวนมาคัดแยก ลดภาระในการนำไปกำจัดเอง รวมถึงช่วยป้องกันไม่ให้อวน</w:t>
      </w:r>
      <w:r w:rsidR="00AA3484">
        <w:rPr>
          <w:rFonts w:asciiTheme="minorBidi" w:hAnsiTheme="minorBidi" w:cs="Cordia New" w:hint="cs"/>
          <w:sz w:val="32"/>
          <w:szCs w:val="32"/>
          <w:cs/>
        </w:rPr>
        <w:t>ไม่ใช่แล้ว</w:t>
      </w:r>
      <w:r w:rsidR="006E3CB8" w:rsidRPr="00272704">
        <w:rPr>
          <w:rFonts w:asciiTheme="minorBidi" w:hAnsiTheme="minorBidi" w:cs="Cordia New"/>
          <w:sz w:val="32"/>
          <w:szCs w:val="32"/>
          <w:cs/>
        </w:rPr>
        <w:t>หลุดรอดลงในทะเล กระทรวงฯ พร้อมสนับสนุน</w:t>
      </w:r>
      <w:r w:rsidR="00BD6C34" w:rsidRPr="009332C7">
        <w:rPr>
          <w:rFonts w:asciiTheme="minorBidi" w:hAnsiTheme="minorBidi" w:cs="Cordia New"/>
          <w:sz w:val="32"/>
          <w:szCs w:val="32"/>
        </w:rPr>
        <w:t xml:space="preserve"> SCGC</w:t>
      </w:r>
      <w:r w:rsidR="006E3CB8" w:rsidRPr="00272704">
        <w:rPr>
          <w:rFonts w:asciiTheme="minorBidi" w:hAnsiTheme="minorBidi" w:cs="Cordia New"/>
          <w:sz w:val="32"/>
          <w:szCs w:val="32"/>
          <w:cs/>
        </w:rPr>
        <w:t xml:space="preserve"> และเครือข่ายพันธมิตร </w:t>
      </w:r>
      <w:r w:rsidR="006E3CB8" w:rsidRPr="00272704">
        <w:rPr>
          <w:rFonts w:asciiTheme="minorBidi" w:hAnsiTheme="minorBidi" w:cs="Cordia New"/>
          <w:b/>
          <w:bCs/>
          <w:sz w:val="32"/>
          <w:szCs w:val="32"/>
          <w:cs/>
        </w:rPr>
        <w:t>ขับเคลื่อนกลไกการจัดการอวนประมง</w:t>
      </w:r>
      <w:r w:rsidR="00BD6C34" w:rsidRPr="009332C7">
        <w:rPr>
          <w:rFonts w:asciiTheme="minorBidi" w:hAnsiTheme="minorBidi" w:cs="Cordia New"/>
          <w:b/>
          <w:bCs/>
          <w:sz w:val="32"/>
          <w:szCs w:val="32"/>
          <w:cs/>
        </w:rPr>
        <w:t>ไม่</w:t>
      </w:r>
      <w:r w:rsidR="006E3CB8" w:rsidRPr="00272704">
        <w:rPr>
          <w:rFonts w:asciiTheme="minorBidi" w:hAnsiTheme="minorBidi" w:cs="Cordia New"/>
          <w:b/>
          <w:bCs/>
          <w:sz w:val="32"/>
          <w:szCs w:val="32"/>
          <w:cs/>
        </w:rPr>
        <w:t>ใช้แล้ว</w:t>
      </w:r>
      <w:r w:rsidR="006E3CB8" w:rsidRPr="00272704">
        <w:rPr>
          <w:rFonts w:asciiTheme="minorBidi" w:hAnsiTheme="minorBidi" w:cs="Cordia New"/>
          <w:sz w:val="32"/>
          <w:szCs w:val="32"/>
          <w:cs/>
        </w:rPr>
        <w:t xml:space="preserve"> และประสาน</w:t>
      </w:r>
      <w:r w:rsidR="006E3CB8" w:rsidRPr="00272704">
        <w:rPr>
          <w:rFonts w:asciiTheme="minorBidi" w:hAnsiTheme="minorBidi" w:cs="Cordia New"/>
          <w:sz w:val="32"/>
          <w:szCs w:val="32"/>
          <w:cs/>
        </w:rPr>
        <w:lastRenderedPageBreak/>
        <w:t>ความร่วมมือกับกลุ่มประมงเรือเล็กพื้นบ้านในพื้นที่  เพื่อเป็น</w:t>
      </w:r>
      <w:r w:rsidR="006E3CB8" w:rsidRPr="00F9791F">
        <w:rPr>
          <w:rFonts w:asciiTheme="minorBidi" w:hAnsiTheme="minorBidi" w:cs="Cordia New"/>
          <w:b/>
          <w:bCs/>
          <w:sz w:val="32"/>
          <w:szCs w:val="32"/>
          <w:cs/>
        </w:rPr>
        <w:t>ต้นแบบในการจัดการอวนประมง</w:t>
      </w:r>
      <w:r w:rsidR="00BD6C34" w:rsidRPr="009332C7">
        <w:rPr>
          <w:rFonts w:asciiTheme="minorBidi" w:hAnsiTheme="minorBidi" w:cs="Cordia New"/>
          <w:b/>
          <w:bCs/>
          <w:sz w:val="32"/>
          <w:szCs w:val="32"/>
          <w:cs/>
        </w:rPr>
        <w:t>ไม่</w:t>
      </w:r>
      <w:r w:rsidR="006E3CB8" w:rsidRPr="00272704">
        <w:rPr>
          <w:rFonts w:asciiTheme="minorBidi" w:hAnsiTheme="minorBidi" w:cs="Cordia New"/>
          <w:b/>
          <w:bCs/>
          <w:sz w:val="32"/>
          <w:szCs w:val="32"/>
          <w:cs/>
        </w:rPr>
        <w:t>ใช้แล้ว ให้ครอบคลุมพื้นที่ชายฝั่งทั่วประเทศไทย</w:t>
      </w:r>
      <w:r w:rsidR="006E3CB8" w:rsidRPr="00272704">
        <w:rPr>
          <w:rFonts w:asciiTheme="minorBidi" w:hAnsiTheme="minorBidi" w:cs="Cordia New"/>
          <w:sz w:val="32"/>
          <w:szCs w:val="32"/>
          <w:cs/>
        </w:rPr>
        <w:t>”</w:t>
      </w:r>
    </w:p>
    <w:p w14:paraId="5E0B6562" w14:textId="544271D1" w:rsidR="00525D3C" w:rsidRPr="000E08C0" w:rsidRDefault="000E08C0" w:rsidP="009332C7">
      <w:pPr>
        <w:ind w:right="-143"/>
        <w:jc w:val="thaiDistribute"/>
        <w:rPr>
          <w:rFonts w:asciiTheme="minorBidi" w:hAnsiTheme="minorBidi" w:cs="Cordia New"/>
          <w:sz w:val="32"/>
          <w:szCs w:val="32"/>
        </w:rPr>
      </w:pPr>
      <w:r w:rsidRPr="00F9791F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F9791F">
        <w:rPr>
          <w:rFonts w:asciiTheme="minorBidi" w:hAnsiTheme="minorBidi" w:cs="Cordia New"/>
          <w:b/>
          <w:bCs/>
          <w:sz w:val="32"/>
          <w:szCs w:val="32"/>
          <w:cs/>
        </w:rPr>
        <w:tab/>
      </w:r>
      <w:r w:rsidR="00DB7840" w:rsidRPr="00F9791F">
        <w:rPr>
          <w:rFonts w:asciiTheme="minorBidi" w:hAnsiTheme="minorBidi" w:cs="Cordia New"/>
          <w:b/>
          <w:bCs/>
          <w:sz w:val="32"/>
          <w:szCs w:val="32"/>
          <w:cs/>
        </w:rPr>
        <w:t>นายกฤษฎิ์ ภักดีจิตต์ ตัวแทนจาก</w:t>
      </w:r>
      <w:r w:rsidR="00F5287F">
        <w:rPr>
          <w:rFonts w:asciiTheme="minorBidi" w:hAnsiTheme="minorBidi" w:cs="Cordia New" w:hint="cs"/>
          <w:b/>
          <w:bCs/>
          <w:sz w:val="32"/>
          <w:szCs w:val="32"/>
          <w:cs/>
        </w:rPr>
        <w:t>สมาคม</w:t>
      </w:r>
      <w:r w:rsidR="00DB7840" w:rsidRPr="00F9791F">
        <w:rPr>
          <w:rFonts w:asciiTheme="minorBidi" w:hAnsiTheme="minorBidi" w:cs="Cordia New"/>
          <w:b/>
          <w:bCs/>
          <w:sz w:val="32"/>
          <w:szCs w:val="32"/>
          <w:cs/>
        </w:rPr>
        <w:t xml:space="preserve">เยาวชน </w:t>
      </w:r>
      <w:r w:rsidR="00DB7840" w:rsidRPr="00F9791F">
        <w:rPr>
          <w:rFonts w:asciiTheme="minorBidi" w:hAnsiTheme="minorBidi" w:cs="Cordia New"/>
          <w:b/>
          <w:bCs/>
          <w:sz w:val="32"/>
          <w:szCs w:val="32"/>
        </w:rPr>
        <w:t>The Youth Fund</w:t>
      </w:r>
      <w:r w:rsidR="00DB7840" w:rsidRPr="00F9791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D6C34" w:rsidRPr="009332C7">
        <w:rPr>
          <w:rFonts w:asciiTheme="minorBidi" w:hAnsiTheme="minorBidi" w:cs="Cordia New"/>
          <w:sz w:val="32"/>
          <w:szCs w:val="32"/>
          <w:cs/>
        </w:rPr>
        <w:t>ให้มุมมองเพิ่มเติมว่า</w:t>
      </w:r>
      <w:r w:rsidR="00DB7840" w:rsidRPr="00272704">
        <w:rPr>
          <w:rFonts w:asciiTheme="minorBidi" w:hAnsiTheme="minorBidi" w:cs="Cordia New"/>
          <w:sz w:val="32"/>
          <w:szCs w:val="32"/>
          <w:cs/>
        </w:rPr>
        <w:t xml:space="preserve"> “ในฐานะเยาวชนคนรุ่นใหม่ รู้สึกภูมิใจที่ได</w:t>
      </w:r>
      <w:r w:rsidR="00AB4201" w:rsidRPr="00272704">
        <w:rPr>
          <w:rFonts w:asciiTheme="minorBidi" w:hAnsiTheme="minorBidi" w:cs="Cordia New"/>
          <w:sz w:val="32"/>
          <w:szCs w:val="32"/>
          <w:cs/>
        </w:rPr>
        <w:t>้เป็นส่วนหนึ่ง</w:t>
      </w:r>
      <w:r w:rsidR="00DB7840" w:rsidRPr="00F9791F">
        <w:rPr>
          <w:rFonts w:asciiTheme="minorBidi" w:hAnsiTheme="minorBidi" w:cs="Cordia New"/>
          <w:sz w:val="32"/>
          <w:szCs w:val="32"/>
          <w:cs/>
        </w:rPr>
        <w:t>ในการแก้ปัญหาสิ่งแวดล้อมทางทะเล ร่วมกับ</w:t>
      </w:r>
      <w:r w:rsidR="00AB4201" w:rsidRPr="00F9791F">
        <w:rPr>
          <w:rFonts w:asciiTheme="minorBidi" w:hAnsiTheme="minorBidi" w:cs="Cordia New"/>
          <w:sz w:val="32"/>
          <w:szCs w:val="32"/>
          <w:cs/>
        </w:rPr>
        <w:t xml:space="preserve">ภาครัฐ </w:t>
      </w:r>
      <w:r w:rsidR="00DB7840" w:rsidRPr="00F9791F">
        <w:rPr>
          <w:rFonts w:asciiTheme="minorBidi" w:hAnsiTheme="minorBidi" w:cs="Cordia New"/>
          <w:sz w:val="32"/>
          <w:szCs w:val="32"/>
          <w:cs/>
        </w:rPr>
        <w:t>องค์กร</w:t>
      </w:r>
      <w:r w:rsidR="00AB4201" w:rsidRPr="00F9791F">
        <w:rPr>
          <w:rFonts w:asciiTheme="minorBidi" w:hAnsiTheme="minorBidi" w:cs="Cordia New"/>
          <w:sz w:val="32"/>
          <w:szCs w:val="32"/>
          <w:cs/>
        </w:rPr>
        <w:t xml:space="preserve">ชั้นนำ </w:t>
      </w:r>
      <w:r w:rsidR="001272E2" w:rsidRPr="00F9791F">
        <w:rPr>
          <w:rFonts w:asciiTheme="minorBidi" w:hAnsiTheme="minorBidi" w:cs="Cordia New"/>
          <w:sz w:val="32"/>
          <w:szCs w:val="32"/>
          <w:cs/>
        </w:rPr>
        <w:t xml:space="preserve">และภาคีเครือข่าย </w:t>
      </w:r>
      <w:r w:rsidR="00AB4201" w:rsidRPr="00F9791F">
        <w:rPr>
          <w:rFonts w:asciiTheme="minorBidi" w:hAnsiTheme="minorBidi" w:cs="Cordia New"/>
          <w:sz w:val="32"/>
          <w:szCs w:val="32"/>
          <w:cs/>
        </w:rPr>
        <w:t xml:space="preserve">กลุ่ม </w:t>
      </w:r>
      <w:r w:rsidR="00AB4201" w:rsidRPr="00F9791F">
        <w:rPr>
          <w:rFonts w:asciiTheme="minorBidi" w:hAnsiTheme="minorBidi" w:cs="Cordia New"/>
          <w:sz w:val="32"/>
          <w:szCs w:val="32"/>
        </w:rPr>
        <w:t>The Youth Fund</w:t>
      </w:r>
      <w:r w:rsidR="00AB4201" w:rsidRPr="00F9791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272E2" w:rsidRPr="00F9791F">
        <w:rPr>
          <w:rFonts w:asciiTheme="minorBidi" w:hAnsiTheme="minorBidi" w:cs="Cordia New"/>
          <w:sz w:val="32"/>
          <w:szCs w:val="32"/>
          <w:cs/>
        </w:rPr>
        <w:t>เป็นการรวมตัวของเ</w:t>
      </w:r>
      <w:r w:rsidR="00BD6C34" w:rsidRPr="009332C7">
        <w:rPr>
          <w:rFonts w:asciiTheme="minorBidi" w:hAnsiTheme="minorBidi" w:cs="Cordia New"/>
          <w:sz w:val="32"/>
          <w:szCs w:val="32"/>
          <w:cs/>
        </w:rPr>
        <w:t>ยาวชน</w:t>
      </w:r>
      <w:r w:rsidR="001272E2" w:rsidRPr="00F9791F">
        <w:rPr>
          <w:rFonts w:asciiTheme="minorBidi" w:hAnsiTheme="minorBidi" w:cs="Cordia New"/>
          <w:sz w:val="32"/>
          <w:szCs w:val="32"/>
          <w:cs/>
        </w:rPr>
        <w:t xml:space="preserve">อายุ </w:t>
      </w:r>
      <w:r w:rsidR="001272E2" w:rsidRPr="00F9791F">
        <w:rPr>
          <w:rFonts w:asciiTheme="minorBidi" w:hAnsiTheme="minorBidi" w:cs="Cordia New"/>
          <w:sz w:val="32"/>
          <w:szCs w:val="32"/>
        </w:rPr>
        <w:t>15-17</w:t>
      </w:r>
      <w:r w:rsidR="001272E2" w:rsidRPr="00F9791F">
        <w:rPr>
          <w:rFonts w:asciiTheme="minorBidi" w:hAnsiTheme="minorBidi" w:cs="Cordia New"/>
          <w:sz w:val="32"/>
          <w:szCs w:val="32"/>
          <w:cs/>
        </w:rPr>
        <w:t xml:space="preserve"> ปี ร่วมทำกิจกรรมเพื่อสังคมเชิงอนุรักษ์ทรัพยากรธรรมชาติและสิ่งแวดล้อมของประเทศอย่างต่อเนื่อง </w:t>
      </w:r>
      <w:r w:rsidR="00BD6C34" w:rsidRPr="009332C7">
        <w:rPr>
          <w:rFonts w:asciiTheme="minorBidi" w:hAnsiTheme="minorBidi" w:cs="Cordia New"/>
          <w:sz w:val="32"/>
          <w:szCs w:val="32"/>
          <w:cs/>
        </w:rPr>
        <w:t xml:space="preserve">เช่น </w:t>
      </w:r>
      <w:r w:rsidR="00AB4201" w:rsidRPr="00F9791F">
        <w:rPr>
          <w:rFonts w:asciiTheme="minorBidi" w:hAnsiTheme="minorBidi" w:cs="Cordia New"/>
          <w:sz w:val="32"/>
          <w:szCs w:val="32"/>
          <w:cs/>
        </w:rPr>
        <w:t xml:space="preserve">การดำน้ำเก็บขยะใต้ทะเล การปลูกปะการัง การปลูกป่าชายเลน </w:t>
      </w:r>
      <w:r w:rsidR="00BD6C34" w:rsidRPr="009332C7">
        <w:rPr>
          <w:rFonts w:asciiTheme="minorBidi" w:hAnsiTheme="minorBidi" w:cs="Cordia New"/>
          <w:sz w:val="32"/>
          <w:szCs w:val="32"/>
          <w:cs/>
        </w:rPr>
        <w:t xml:space="preserve"> ทั้งนี้ </w:t>
      </w:r>
      <w:r w:rsidR="00AB4201" w:rsidRPr="00272704">
        <w:rPr>
          <w:rFonts w:asciiTheme="minorBidi" w:hAnsiTheme="minorBidi" w:cs="Cordia New"/>
          <w:sz w:val="32"/>
          <w:szCs w:val="32"/>
          <w:cs/>
        </w:rPr>
        <w:t>ความร่วมมือใน</w:t>
      </w:r>
      <w:r w:rsidR="00D32B60" w:rsidRPr="00272704">
        <w:rPr>
          <w:rFonts w:asciiTheme="minorBidi" w:hAnsiTheme="minorBidi" w:cs="Cordia New"/>
          <w:sz w:val="32"/>
          <w:szCs w:val="32"/>
          <w:cs/>
        </w:rPr>
        <w:t xml:space="preserve">โครงการ </w:t>
      </w:r>
      <w:r w:rsidR="00D32B60" w:rsidRPr="00F9791F">
        <w:rPr>
          <w:rFonts w:asciiTheme="minorBidi" w:hAnsiTheme="minorBidi" w:cs="Cordia New"/>
          <w:sz w:val="32"/>
          <w:szCs w:val="32"/>
        </w:rPr>
        <w:t xml:space="preserve">Nets Up </w:t>
      </w:r>
      <w:r w:rsidR="001272E2" w:rsidRPr="00F9791F">
        <w:rPr>
          <w:rFonts w:asciiTheme="minorBidi" w:hAnsiTheme="minorBidi" w:cs="Cordia New"/>
          <w:sz w:val="32"/>
          <w:szCs w:val="32"/>
          <w:cs/>
        </w:rPr>
        <w:t>เป็น</w:t>
      </w:r>
      <w:r w:rsidR="00BD6C34" w:rsidRPr="009332C7">
        <w:rPr>
          <w:rFonts w:asciiTheme="minorBidi" w:hAnsiTheme="minorBidi" w:cs="Cordia New"/>
          <w:sz w:val="32"/>
          <w:szCs w:val="32"/>
          <w:cs/>
        </w:rPr>
        <w:t>อีกหนึ่งภารกิจที่เยาวชนสามารถมีส่วนร่วมในการ</w:t>
      </w:r>
      <w:r w:rsidR="00975DCE" w:rsidRPr="00F9791F">
        <w:rPr>
          <w:rFonts w:asciiTheme="minorBidi" w:hAnsiTheme="minorBidi" w:cs="Cordia New"/>
          <w:b/>
          <w:bCs/>
          <w:sz w:val="32"/>
          <w:szCs w:val="32"/>
          <w:cs/>
        </w:rPr>
        <w:t>สร้างการเปลี่ยนแปลง</w:t>
      </w:r>
      <w:r w:rsidR="00BD6C34" w:rsidRPr="009332C7">
        <w:rPr>
          <w:rFonts w:asciiTheme="minorBidi" w:hAnsiTheme="minorBidi" w:cs="Cordia New"/>
          <w:b/>
          <w:bCs/>
          <w:sz w:val="32"/>
          <w:szCs w:val="32"/>
          <w:cs/>
        </w:rPr>
        <w:t>เพื่อ</w:t>
      </w:r>
      <w:r w:rsidR="00975DCE" w:rsidRPr="00272704">
        <w:rPr>
          <w:rFonts w:asciiTheme="minorBidi" w:hAnsiTheme="minorBidi" w:cs="Cordia New"/>
          <w:b/>
          <w:bCs/>
          <w:sz w:val="32"/>
          <w:szCs w:val="32"/>
          <w:cs/>
        </w:rPr>
        <w:t>ช่วยกันพิทักษ์ทะเล</w:t>
      </w:r>
      <w:r w:rsidR="001272E2" w:rsidRPr="00F9791F">
        <w:rPr>
          <w:rFonts w:asciiTheme="minorBidi" w:hAnsiTheme="minorBidi" w:cs="Cordia New"/>
          <w:sz w:val="32"/>
          <w:szCs w:val="32"/>
          <w:cs/>
        </w:rPr>
        <w:t xml:space="preserve"> และปลูกฝังให้เด็กที่เป็นอนาคตและความหวังของประเทศ</w:t>
      </w:r>
      <w:r w:rsidR="00975DCE" w:rsidRPr="00F9791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32B60" w:rsidRPr="00F9791F">
        <w:rPr>
          <w:rFonts w:asciiTheme="minorBidi" w:hAnsiTheme="minorBidi" w:cs="Cordia New"/>
          <w:sz w:val="32"/>
          <w:szCs w:val="32"/>
          <w:cs/>
        </w:rPr>
        <w:t>ได้</w:t>
      </w:r>
      <w:r w:rsidR="00D32B60" w:rsidRPr="00F9791F">
        <w:rPr>
          <w:rFonts w:asciiTheme="minorBidi" w:hAnsiTheme="minorBidi" w:cs="Cordia New"/>
          <w:b/>
          <w:bCs/>
          <w:sz w:val="32"/>
          <w:szCs w:val="32"/>
          <w:cs/>
        </w:rPr>
        <w:t>เห็นความสำคัญของการใช้ทรัพยากรอย่างคุ้มค่า</w:t>
      </w:r>
      <w:r w:rsidR="00D32B60" w:rsidRPr="00F9791F">
        <w:rPr>
          <w:rFonts w:asciiTheme="minorBidi" w:hAnsiTheme="minorBidi" w:cs="Cordia New"/>
          <w:sz w:val="32"/>
          <w:szCs w:val="32"/>
          <w:cs/>
        </w:rPr>
        <w:t>”</w:t>
      </w:r>
      <w:r w:rsidR="001272E2">
        <w:rPr>
          <w:rFonts w:ascii="Sarabun" w:hAnsi="Sarabun" w:cs="Angsana New" w:hint="cs"/>
          <w:color w:val="555555"/>
          <w:spacing w:val="2"/>
          <w:shd w:val="clear" w:color="auto" w:fill="FFFFFF"/>
          <w:cs/>
        </w:rPr>
        <w:t xml:space="preserve"> </w:t>
      </w:r>
    </w:p>
    <w:p w14:paraId="661EA11C" w14:textId="2075055A" w:rsidR="00612D5E" w:rsidRDefault="008D52E5" w:rsidP="008C0991">
      <w:pPr>
        <w:ind w:firstLine="720"/>
        <w:jc w:val="both"/>
        <w:rPr>
          <w:rFonts w:asciiTheme="minorBidi" w:hAnsiTheme="minorBidi"/>
          <w:sz w:val="32"/>
          <w:szCs w:val="32"/>
        </w:rPr>
      </w:pPr>
      <w:bookmarkStart w:id="0" w:name="_GoBack"/>
      <w:bookmarkEnd w:id="0"/>
      <w:r>
        <w:rPr>
          <w:rFonts w:ascii="Cordia New" w:hAnsi="Cordia New" w:cs="Cordia New" w:hint="cs"/>
          <w:sz w:val="32"/>
          <w:szCs w:val="32"/>
          <w:cs/>
        </w:rPr>
        <w:t>โดย</w:t>
      </w:r>
      <w:r w:rsidR="0098188F">
        <w:rPr>
          <w:rFonts w:ascii="Cordia New" w:hAnsi="Cordia New" w:cs="Cordia New" w:hint="cs"/>
          <w:sz w:val="32"/>
          <w:szCs w:val="32"/>
          <w:cs/>
        </w:rPr>
        <w:t xml:space="preserve">ที่ผ่าน </w:t>
      </w:r>
      <w:r w:rsidR="0098188F">
        <w:rPr>
          <w:rFonts w:ascii="Cordia New" w:hAnsi="Cordia New" w:cs="Cordia New"/>
          <w:sz w:val="32"/>
          <w:szCs w:val="32"/>
        </w:rPr>
        <w:t xml:space="preserve">SCGC </w:t>
      </w:r>
      <w:r w:rsidR="0098188F" w:rsidRPr="0075118F">
        <w:rPr>
          <w:rFonts w:ascii="Cordia New" w:hAnsi="Cordia New" w:cs="Cordia New"/>
          <w:sz w:val="32"/>
          <w:szCs w:val="32"/>
          <w:cs/>
        </w:rPr>
        <w:t>ได้ขับเคลื่อนธุรกิจ</w:t>
      </w:r>
      <w:r w:rsidR="00A0028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8188F" w:rsidRPr="0075118F">
        <w:rPr>
          <w:rFonts w:ascii="Cordia New" w:hAnsi="Cordia New" w:cs="Cordia New"/>
          <w:sz w:val="32"/>
          <w:szCs w:val="32"/>
          <w:cs/>
        </w:rPr>
        <w:t>และปลูกฝังหลักเศรษฐกิจหมุนเวียนให้เกิดขึ้นในสังคม</w:t>
      </w:r>
      <w:r w:rsidR="00D16C00">
        <w:rPr>
          <w:rFonts w:ascii="Cordia New" w:hAnsi="Cordia New" w:cs="Cordia New" w:hint="cs"/>
          <w:sz w:val="32"/>
          <w:szCs w:val="32"/>
          <w:cs/>
        </w:rPr>
        <w:t>อย่างต่อเนื่อง</w:t>
      </w:r>
      <w:r w:rsidR="0098188F" w:rsidRPr="0075118F">
        <w:rPr>
          <w:rFonts w:ascii="Cordia New" w:hAnsi="Cordia New" w:cs="Cordia New"/>
          <w:sz w:val="32"/>
          <w:szCs w:val="32"/>
          <w:cs/>
        </w:rPr>
        <w:t>ผ่าน</w:t>
      </w:r>
      <w:r>
        <w:rPr>
          <w:rFonts w:ascii="Cordia New" w:hAnsi="Cordia New" w:cs="Cordia New" w:hint="cs"/>
          <w:sz w:val="32"/>
          <w:szCs w:val="32"/>
          <w:cs/>
        </w:rPr>
        <w:t>โมเดลการจัดการขยะต่างๆ</w:t>
      </w:r>
      <w:r w:rsidR="0098188F" w:rsidRPr="0075118F">
        <w:rPr>
          <w:rFonts w:ascii="Cordia New" w:hAnsi="Cordia New" w:cs="Cordia New"/>
          <w:sz w:val="32"/>
          <w:szCs w:val="32"/>
          <w:cs/>
        </w:rPr>
        <w:t xml:space="preserve"> </w:t>
      </w:r>
      <w:r w:rsidR="0098188F">
        <w:rPr>
          <w:rFonts w:ascii="Cordia New" w:hAnsi="Cordia New" w:cs="Cordia New" w:hint="cs"/>
          <w:sz w:val="32"/>
          <w:szCs w:val="32"/>
          <w:cs/>
        </w:rPr>
        <w:t>อาทิ</w:t>
      </w:r>
      <w:r w:rsidR="0098188F" w:rsidRPr="0075118F">
        <w:rPr>
          <w:rFonts w:ascii="Cordia New" w:hAnsi="Cordia New" w:cs="Cordia New"/>
          <w:sz w:val="32"/>
          <w:szCs w:val="32"/>
          <w:cs/>
        </w:rPr>
        <w:t xml:space="preserve"> ชุมชน </w:t>
      </w:r>
      <w:r w:rsidR="0098188F" w:rsidRPr="0075118F">
        <w:rPr>
          <w:rFonts w:ascii="Cordia New" w:hAnsi="Cordia New" w:cs="Cordia New"/>
          <w:sz w:val="32"/>
          <w:szCs w:val="32"/>
        </w:rPr>
        <w:t>LIKE (</w:t>
      </w:r>
      <w:r w:rsidR="0098188F" w:rsidRPr="0075118F">
        <w:rPr>
          <w:rFonts w:ascii="Cordia New" w:hAnsi="Cordia New" w:cs="Cordia New"/>
          <w:sz w:val="32"/>
          <w:szCs w:val="32"/>
          <w:cs/>
        </w:rPr>
        <w:t>ไร้) ขยะ</w:t>
      </w:r>
      <w:r w:rsidR="00F9791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8188F" w:rsidRPr="0075118F">
        <w:rPr>
          <w:rFonts w:ascii="Cordia New" w:hAnsi="Cordia New" w:cs="Cordia New"/>
          <w:sz w:val="32"/>
          <w:szCs w:val="32"/>
          <w:cs/>
        </w:rPr>
        <w:t>ถุงนมกู้โลก</w:t>
      </w:r>
      <w:r w:rsidR="0098188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8188F" w:rsidRPr="0075118F">
        <w:rPr>
          <w:rFonts w:ascii="Cordia New" w:hAnsi="Cordia New" w:cs="Cordia New"/>
          <w:sz w:val="32"/>
          <w:szCs w:val="32"/>
          <w:cs/>
        </w:rPr>
        <w:t>เพื่อ</w:t>
      </w:r>
      <w:r w:rsidR="00D16C00">
        <w:rPr>
          <w:rFonts w:ascii="Cordia New" w:hAnsi="Cordia New" w:cs="Cordia New" w:hint="cs"/>
          <w:sz w:val="32"/>
          <w:szCs w:val="32"/>
          <w:cs/>
        </w:rPr>
        <w:t>สร้างการ</w:t>
      </w:r>
      <w:r w:rsidR="0098188F">
        <w:rPr>
          <w:rFonts w:ascii="Cordia New" w:hAnsi="Cordia New" w:cs="Cordia New" w:hint="cs"/>
          <w:sz w:val="32"/>
          <w:szCs w:val="32"/>
          <w:cs/>
        </w:rPr>
        <w:t>ตระหน</w:t>
      </w:r>
      <w:r w:rsidR="00D16C00">
        <w:rPr>
          <w:rFonts w:ascii="Cordia New" w:hAnsi="Cordia New" w:cs="Cordia New" w:hint="cs"/>
          <w:sz w:val="32"/>
          <w:szCs w:val="32"/>
          <w:cs/>
        </w:rPr>
        <w:t>ั</w:t>
      </w:r>
      <w:r w:rsidR="0098188F">
        <w:rPr>
          <w:rFonts w:ascii="Cordia New" w:hAnsi="Cordia New" w:cs="Cordia New" w:hint="cs"/>
          <w:sz w:val="32"/>
          <w:szCs w:val="32"/>
          <w:cs/>
        </w:rPr>
        <w:t>ก</w:t>
      </w:r>
      <w:r w:rsidR="00D16C00">
        <w:rPr>
          <w:rFonts w:ascii="Cordia New" w:hAnsi="Cordia New" w:cs="Cordia New" w:hint="cs"/>
          <w:sz w:val="32"/>
          <w:szCs w:val="32"/>
          <w:cs/>
        </w:rPr>
        <w:t>รู้</w:t>
      </w:r>
      <w:r w:rsidR="0098188F">
        <w:rPr>
          <w:rFonts w:ascii="Cordia New" w:hAnsi="Cordia New" w:cs="Cordia New" w:hint="cs"/>
          <w:sz w:val="32"/>
          <w:szCs w:val="32"/>
          <w:cs/>
        </w:rPr>
        <w:t>ถึง</w:t>
      </w:r>
      <w:r w:rsidR="0098188F" w:rsidRPr="0075118F">
        <w:rPr>
          <w:rFonts w:ascii="Cordia New" w:hAnsi="Cordia New" w:cs="Cordia New"/>
          <w:sz w:val="32"/>
          <w:szCs w:val="32"/>
          <w:cs/>
        </w:rPr>
        <w:t>การใช้ทรัพยากรให้เกิดประโยชน์สูงสุด</w:t>
      </w:r>
      <w:r w:rsidR="00D16C00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ด้วย</w:t>
      </w:r>
      <w:r w:rsidR="00D16C00">
        <w:rPr>
          <w:rFonts w:ascii="Cordia New" w:hAnsi="Cordia New" w:cs="Cordia New" w:hint="cs"/>
          <w:sz w:val="32"/>
          <w:szCs w:val="32"/>
          <w:cs/>
        </w:rPr>
        <w:t xml:space="preserve">แนวคิด </w:t>
      </w:r>
      <w:r w:rsidR="00D16C00">
        <w:rPr>
          <w:rFonts w:ascii="Cordia New" w:hAnsi="Cordia New" w:cs="Cordia New"/>
          <w:sz w:val="32"/>
          <w:szCs w:val="32"/>
        </w:rPr>
        <w:t>“</w:t>
      </w:r>
      <w:r w:rsidR="00D16C00">
        <w:rPr>
          <w:rFonts w:ascii="Cordia New" w:hAnsi="Cordia New" w:cs="Cordia New" w:hint="cs"/>
          <w:sz w:val="32"/>
          <w:szCs w:val="32"/>
          <w:cs/>
        </w:rPr>
        <w:t>ใช้ให้คุ้ม</w:t>
      </w:r>
      <w:r w:rsidR="00D16C00">
        <w:rPr>
          <w:rFonts w:ascii="Cordia New" w:hAnsi="Cordia New" w:cs="Cordia New"/>
          <w:sz w:val="32"/>
          <w:szCs w:val="32"/>
        </w:rPr>
        <w:t>”</w:t>
      </w:r>
      <w:r w:rsidR="00D16C00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16C00">
        <w:rPr>
          <w:rFonts w:ascii="Cordia New" w:hAnsi="Cordia New" w:cs="Cordia New"/>
          <w:sz w:val="32"/>
          <w:szCs w:val="32"/>
        </w:rPr>
        <w:t>“</w:t>
      </w:r>
      <w:r w:rsidR="00D16C00">
        <w:rPr>
          <w:rFonts w:ascii="Cordia New" w:hAnsi="Cordia New" w:cs="Cordia New" w:hint="cs"/>
          <w:sz w:val="32"/>
          <w:szCs w:val="32"/>
          <w:cs/>
        </w:rPr>
        <w:t>แยกให้เป็น</w:t>
      </w:r>
      <w:r w:rsidR="00D16C00">
        <w:rPr>
          <w:rFonts w:ascii="Cordia New" w:hAnsi="Cordia New" w:cs="Cordia New"/>
          <w:sz w:val="32"/>
          <w:szCs w:val="32"/>
        </w:rPr>
        <w:t>”</w:t>
      </w:r>
      <w:r w:rsidR="00D16C00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16C00">
        <w:rPr>
          <w:rFonts w:ascii="Cordia New" w:hAnsi="Cordia New" w:cs="Cordia New"/>
          <w:sz w:val="32"/>
          <w:szCs w:val="32"/>
        </w:rPr>
        <w:t>“</w:t>
      </w:r>
      <w:r w:rsidR="00D16C00">
        <w:rPr>
          <w:rFonts w:ascii="Cordia New" w:hAnsi="Cordia New" w:cs="Cordia New" w:hint="cs"/>
          <w:sz w:val="32"/>
          <w:szCs w:val="32"/>
          <w:cs/>
        </w:rPr>
        <w:t>ทิ้งให้ถูก</w:t>
      </w:r>
      <w:r w:rsidR="00D16C00">
        <w:rPr>
          <w:rFonts w:ascii="Cordia New" w:hAnsi="Cordia New" w:cs="Cordia New"/>
          <w:sz w:val="32"/>
          <w:szCs w:val="32"/>
        </w:rPr>
        <w:t>”</w:t>
      </w:r>
      <w:r w:rsidR="0098188F" w:rsidRPr="0075118F">
        <w:rPr>
          <w:rFonts w:ascii="Cordia New" w:hAnsi="Cordia New" w:cs="Cordia New"/>
          <w:sz w:val="32"/>
          <w:szCs w:val="32"/>
          <w:cs/>
        </w:rPr>
        <w:t xml:space="preserve"> </w:t>
      </w:r>
      <w:r w:rsidR="0098188F" w:rsidRPr="00A02C8C">
        <w:rPr>
          <w:rFonts w:asciiTheme="minorBidi" w:hAnsiTheme="minorBidi" w:cs="Cordia New"/>
          <w:sz w:val="32"/>
          <w:szCs w:val="32"/>
          <w:cs/>
        </w:rPr>
        <w:t>และ</w:t>
      </w:r>
      <w:r w:rsidR="00D16C00">
        <w:rPr>
          <w:rFonts w:asciiTheme="minorBidi" w:hAnsiTheme="minorBidi" w:cs="Cordia New" w:hint="cs"/>
          <w:sz w:val="32"/>
          <w:szCs w:val="32"/>
          <w:cs/>
        </w:rPr>
        <w:t>นำกลับมา</w:t>
      </w:r>
      <w:r w:rsidR="0098188F" w:rsidRPr="00A02C8C">
        <w:rPr>
          <w:rFonts w:asciiTheme="minorBidi" w:hAnsiTheme="minorBidi" w:cs="Cordia New"/>
          <w:sz w:val="32"/>
          <w:szCs w:val="32"/>
          <w:cs/>
        </w:rPr>
        <w:t>รีไซเคิล</w:t>
      </w:r>
      <w:r w:rsidR="00D16C00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3A1D3B">
        <w:rPr>
          <w:rFonts w:asciiTheme="minorBidi" w:hAnsiTheme="minorBidi" w:cs="Cordia New" w:hint="cs"/>
          <w:sz w:val="32"/>
          <w:szCs w:val="32"/>
          <w:cs/>
        </w:rPr>
        <w:t>สร้างคุณค่า</w:t>
      </w:r>
      <w:r w:rsidR="0098188F" w:rsidRPr="00A02C8C">
        <w:rPr>
          <w:rFonts w:asciiTheme="minorBidi" w:hAnsiTheme="minorBidi" w:cs="Cordia New"/>
          <w:sz w:val="32"/>
          <w:szCs w:val="32"/>
          <w:cs/>
        </w:rPr>
        <w:t>ใหม่</w:t>
      </w:r>
      <w:r w:rsidR="00F9791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16C00">
        <w:rPr>
          <w:rFonts w:asciiTheme="minorBidi" w:hAnsiTheme="minorBidi" w:cs="Cordia New" w:hint="cs"/>
          <w:sz w:val="32"/>
          <w:szCs w:val="32"/>
          <w:cs/>
        </w:rPr>
        <w:t>นอกจากนี้ยัง</w:t>
      </w:r>
      <w:r w:rsidR="003A1D3B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D16C00">
        <w:rPr>
          <w:rFonts w:asciiTheme="minorBidi" w:hAnsiTheme="minorBidi" w:hint="cs"/>
          <w:sz w:val="32"/>
          <w:szCs w:val="32"/>
          <w:cs/>
        </w:rPr>
        <w:t>เดินหน้าร่วมกับ</w:t>
      </w:r>
      <w:r w:rsidR="00D16C00" w:rsidRPr="00D16C00">
        <w:rPr>
          <w:rFonts w:asciiTheme="minorBidi" w:hAnsiTheme="minorBidi" w:cs="Cordia New"/>
          <w:sz w:val="32"/>
          <w:szCs w:val="32"/>
          <w:cs/>
        </w:rPr>
        <w:t>กระทรวงทรัพยากรธร</w:t>
      </w:r>
      <w:r w:rsidR="008A33A2">
        <w:rPr>
          <w:rFonts w:asciiTheme="minorBidi" w:hAnsiTheme="minorBidi" w:cs="Cordia New" w:hint="cs"/>
          <w:sz w:val="32"/>
          <w:szCs w:val="32"/>
          <w:cs/>
        </w:rPr>
        <w:t>ร</w:t>
      </w:r>
      <w:r w:rsidR="00D16C00" w:rsidRPr="00D16C00">
        <w:rPr>
          <w:rFonts w:asciiTheme="minorBidi" w:hAnsiTheme="minorBidi" w:cs="Cordia New"/>
          <w:sz w:val="32"/>
          <w:szCs w:val="32"/>
          <w:cs/>
        </w:rPr>
        <w:t>มชาติและสิ่งแวดล้อม</w:t>
      </w:r>
      <w:r w:rsidR="00F9791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16C00"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98188F" w:rsidRPr="00FC64A0">
        <w:rPr>
          <w:rFonts w:asciiTheme="minorBidi" w:hAnsiTheme="minorBidi"/>
          <w:sz w:val="32"/>
          <w:szCs w:val="32"/>
          <w:cs/>
        </w:rPr>
        <w:t>จัดการปัญหาขยะทะเล</w:t>
      </w:r>
      <w:r w:rsidR="00D16C00">
        <w:rPr>
          <w:rFonts w:asciiTheme="minorBidi" w:hAnsiTheme="minorBidi" w:hint="cs"/>
          <w:sz w:val="32"/>
          <w:szCs w:val="32"/>
          <w:cs/>
        </w:rPr>
        <w:t xml:space="preserve"> และฟื้นฟูระบบนิเวศทางทะเล</w:t>
      </w:r>
      <w:r w:rsidR="0098188F" w:rsidRPr="00FC64A0">
        <w:rPr>
          <w:rFonts w:asciiTheme="minorBidi" w:hAnsiTheme="minorBidi" w:hint="cs"/>
          <w:sz w:val="32"/>
          <w:szCs w:val="32"/>
          <w:cs/>
        </w:rPr>
        <w:t>ด้วยนวัตกรร</w:t>
      </w:r>
      <w:r w:rsidR="00D16C00">
        <w:rPr>
          <w:rFonts w:asciiTheme="minorBidi" w:hAnsiTheme="minorBidi" w:hint="cs"/>
          <w:sz w:val="32"/>
          <w:szCs w:val="32"/>
          <w:cs/>
        </w:rPr>
        <w:t>ม เช่น นวัตกรรมทุ่นกักขยะ นวัตกรรมบ้านปลา</w:t>
      </w:r>
      <w:r w:rsidR="003A1D3B">
        <w:rPr>
          <w:rFonts w:asciiTheme="minorBidi" w:hAnsiTheme="minorBidi" w:hint="cs"/>
          <w:sz w:val="32"/>
          <w:szCs w:val="32"/>
          <w:cs/>
        </w:rPr>
        <w:t xml:space="preserve">จากท่อ </w:t>
      </w:r>
      <w:r w:rsidR="003A1D3B">
        <w:rPr>
          <w:rFonts w:asciiTheme="minorBidi" w:hAnsiTheme="minorBidi"/>
          <w:sz w:val="32"/>
          <w:szCs w:val="32"/>
        </w:rPr>
        <w:t xml:space="preserve">PE 100 </w:t>
      </w:r>
      <w:r w:rsidR="003A1D3B">
        <w:rPr>
          <w:rFonts w:asciiTheme="minorBidi" w:hAnsiTheme="minorBidi" w:hint="cs"/>
          <w:sz w:val="32"/>
          <w:szCs w:val="32"/>
          <w:cs/>
        </w:rPr>
        <w:t>ของ</w:t>
      </w:r>
      <w:r w:rsidR="00D16C00">
        <w:rPr>
          <w:rFonts w:asciiTheme="minorBidi" w:hAnsiTheme="minorBidi" w:hint="cs"/>
          <w:sz w:val="32"/>
          <w:szCs w:val="32"/>
          <w:cs/>
        </w:rPr>
        <w:t xml:space="preserve"> </w:t>
      </w:r>
      <w:r w:rsidR="00D16C00">
        <w:rPr>
          <w:rFonts w:asciiTheme="minorBidi" w:hAnsiTheme="minorBidi"/>
          <w:sz w:val="32"/>
          <w:szCs w:val="32"/>
        </w:rPr>
        <w:t xml:space="preserve">SCGC </w:t>
      </w:r>
      <w:r w:rsidR="00D16C00">
        <w:rPr>
          <w:rFonts w:asciiTheme="minorBidi" w:hAnsiTheme="minorBidi" w:hint="cs"/>
          <w:sz w:val="32"/>
          <w:szCs w:val="32"/>
          <w:cs/>
        </w:rPr>
        <w:t>เป็นต้น</w:t>
      </w:r>
    </w:p>
    <w:p w14:paraId="59B69ED7" w14:textId="53CD36AF" w:rsidR="00DE6952" w:rsidRPr="00225578" w:rsidRDefault="00A02C8C" w:rsidP="00272704">
      <w:pPr>
        <w:rPr>
          <w:rFonts w:ascii="Cordia New" w:hAnsi="Cordia New" w:cs="Cordia New"/>
          <w:color w:val="000000"/>
          <w:sz w:val="32"/>
          <w:szCs w:val="32"/>
          <w:shd w:val="clear" w:color="auto" w:fill="FFFFFF"/>
        </w:rPr>
      </w:pPr>
      <w:r w:rsidRPr="00CF63A4">
        <w:rPr>
          <w:rFonts w:asciiTheme="minorBidi" w:hAnsiTheme="minorBidi"/>
          <w:sz w:val="32"/>
          <w:szCs w:val="32"/>
          <w:cs/>
        </w:rPr>
        <w:t xml:space="preserve">ข้อมูลเพิ่มเติม </w:t>
      </w:r>
      <w:hyperlink r:id="rId7" w:history="1">
        <w:r w:rsidRPr="00CF63A4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https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</w:rPr>
          <w:t>://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www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scgchemicals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</w:rPr>
          <w:t>.</w:t>
        </w:r>
        <w:r w:rsidRPr="00CF63A4">
          <w:rPr>
            <w:rStyle w:val="Hyperlink"/>
            <w:rFonts w:asciiTheme="minorBidi" w:hAnsiTheme="minorBidi"/>
            <w:sz w:val="32"/>
            <w:szCs w:val="32"/>
            <w:cs/>
            <w:lang w:bidi="th"/>
          </w:rPr>
          <w:t>com</w:t>
        </w:r>
      </w:hyperlink>
    </w:p>
    <w:sectPr w:rsidR="00DE6952" w:rsidRPr="002255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0DB66" w14:textId="77777777" w:rsidR="0075036A" w:rsidRDefault="0075036A" w:rsidP="00754835">
      <w:pPr>
        <w:spacing w:after="0" w:line="240" w:lineRule="auto"/>
      </w:pPr>
      <w:r>
        <w:separator/>
      </w:r>
    </w:p>
  </w:endnote>
  <w:endnote w:type="continuationSeparator" w:id="0">
    <w:p w14:paraId="00B81D0B" w14:textId="77777777" w:rsidR="0075036A" w:rsidRDefault="0075036A" w:rsidP="0075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arabun">
    <w:altName w:val="Cambria"/>
    <w:charset w:val="DE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8A11A" w14:textId="77777777" w:rsidR="00754835" w:rsidRDefault="007548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0E545" w14:textId="77777777" w:rsidR="00754835" w:rsidRDefault="007548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C6922" w14:textId="77777777" w:rsidR="00754835" w:rsidRDefault="007548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B2F09" w14:textId="77777777" w:rsidR="0075036A" w:rsidRDefault="0075036A" w:rsidP="00754835">
      <w:pPr>
        <w:spacing w:after="0" w:line="240" w:lineRule="auto"/>
      </w:pPr>
      <w:r>
        <w:separator/>
      </w:r>
    </w:p>
  </w:footnote>
  <w:footnote w:type="continuationSeparator" w:id="0">
    <w:p w14:paraId="78618580" w14:textId="77777777" w:rsidR="0075036A" w:rsidRDefault="0075036A" w:rsidP="0075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01FD" w14:textId="77777777" w:rsidR="00754835" w:rsidRDefault="007548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B66E5" w14:textId="77777777" w:rsidR="007135F6" w:rsidRPr="00707309" w:rsidRDefault="007135F6" w:rsidP="007135F6">
    <w:pPr>
      <w:pStyle w:val="Header"/>
      <w:rPr>
        <w:sz w:val="24"/>
        <w:szCs w:val="32"/>
      </w:rPr>
    </w:pPr>
    <w:r w:rsidRPr="00707309">
      <w:rPr>
        <w:rFonts w:ascii="Cordia New" w:hAnsi="Cordia New" w:cs="Cordia New"/>
        <w:noProof/>
        <w:sz w:val="24"/>
        <w:szCs w:val="32"/>
      </w:rPr>
      <w:drawing>
        <wp:anchor distT="0" distB="0" distL="114300" distR="114300" simplePos="0" relativeHeight="251659264" behindDoc="0" locked="0" layoutInCell="1" allowOverlap="1" wp14:anchorId="18707409" wp14:editId="2D204594">
          <wp:simplePos x="0" y="0"/>
          <wp:positionH relativeFrom="margin">
            <wp:align>right</wp:align>
          </wp:positionH>
          <wp:positionV relativeFrom="paragraph">
            <wp:posOffset>-124460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309">
      <w:rPr>
        <w:rFonts w:hint="cs"/>
        <w:sz w:val="24"/>
        <w:szCs w:val="32"/>
        <w:cs/>
      </w:rPr>
      <w:t>ข่าวประชาสัมพันธ์</w:t>
    </w:r>
  </w:p>
  <w:p w14:paraId="3392CEDF" w14:textId="4A19FD1B" w:rsidR="00754835" w:rsidRDefault="007548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10F05" w14:textId="77777777" w:rsidR="00754835" w:rsidRDefault="007548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65611"/>
    <w:multiLevelType w:val="hybridMultilevel"/>
    <w:tmpl w:val="195420E2"/>
    <w:lvl w:ilvl="0" w:tplc="040E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345A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76A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C059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68D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BAD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1C4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A432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924D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E6A7143"/>
    <w:multiLevelType w:val="multilevel"/>
    <w:tmpl w:val="E2686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835"/>
    <w:rsid w:val="000112A8"/>
    <w:rsid w:val="00013D3C"/>
    <w:rsid w:val="00033DA9"/>
    <w:rsid w:val="00033F89"/>
    <w:rsid w:val="00060BE9"/>
    <w:rsid w:val="00073374"/>
    <w:rsid w:val="00087179"/>
    <w:rsid w:val="000A7D83"/>
    <w:rsid w:val="000B07BD"/>
    <w:rsid w:val="000D6CCB"/>
    <w:rsid w:val="000E08C0"/>
    <w:rsid w:val="00102F4C"/>
    <w:rsid w:val="001272E2"/>
    <w:rsid w:val="00131F9B"/>
    <w:rsid w:val="00143556"/>
    <w:rsid w:val="001662C2"/>
    <w:rsid w:val="001757B4"/>
    <w:rsid w:val="00183DC9"/>
    <w:rsid w:val="00183F40"/>
    <w:rsid w:val="00196CB1"/>
    <w:rsid w:val="001D65D0"/>
    <w:rsid w:val="001D7AF8"/>
    <w:rsid w:val="001E3D68"/>
    <w:rsid w:val="00200ABC"/>
    <w:rsid w:val="002050B8"/>
    <w:rsid w:val="00225578"/>
    <w:rsid w:val="002304AE"/>
    <w:rsid w:val="00232183"/>
    <w:rsid w:val="002400CC"/>
    <w:rsid w:val="0024054E"/>
    <w:rsid w:val="00257D67"/>
    <w:rsid w:val="00260C3F"/>
    <w:rsid w:val="00265C38"/>
    <w:rsid w:val="002674A4"/>
    <w:rsid w:val="00272704"/>
    <w:rsid w:val="002744F0"/>
    <w:rsid w:val="0028274E"/>
    <w:rsid w:val="00291CEA"/>
    <w:rsid w:val="00293B42"/>
    <w:rsid w:val="002C4F08"/>
    <w:rsid w:val="002D650B"/>
    <w:rsid w:val="00325FC9"/>
    <w:rsid w:val="00331FA5"/>
    <w:rsid w:val="00365B86"/>
    <w:rsid w:val="003A1D3B"/>
    <w:rsid w:val="003A77E0"/>
    <w:rsid w:val="003C43A9"/>
    <w:rsid w:val="003D0BCA"/>
    <w:rsid w:val="003D1D5E"/>
    <w:rsid w:val="003E06A0"/>
    <w:rsid w:val="003E35ED"/>
    <w:rsid w:val="003E39E2"/>
    <w:rsid w:val="00405E16"/>
    <w:rsid w:val="00437CC9"/>
    <w:rsid w:val="00454D2A"/>
    <w:rsid w:val="0049472D"/>
    <w:rsid w:val="004949AE"/>
    <w:rsid w:val="00495A0C"/>
    <w:rsid w:val="004C1CCD"/>
    <w:rsid w:val="004F07D7"/>
    <w:rsid w:val="005168D2"/>
    <w:rsid w:val="00525D3C"/>
    <w:rsid w:val="0053769D"/>
    <w:rsid w:val="00576F42"/>
    <w:rsid w:val="005E7A8D"/>
    <w:rsid w:val="00612D5E"/>
    <w:rsid w:val="00617585"/>
    <w:rsid w:val="00655327"/>
    <w:rsid w:val="00657B9F"/>
    <w:rsid w:val="00671605"/>
    <w:rsid w:val="00687B2A"/>
    <w:rsid w:val="006A186F"/>
    <w:rsid w:val="006C2872"/>
    <w:rsid w:val="006D31AD"/>
    <w:rsid w:val="006E169D"/>
    <w:rsid w:val="006E391D"/>
    <w:rsid w:val="006E3CB8"/>
    <w:rsid w:val="007135F6"/>
    <w:rsid w:val="00714DDB"/>
    <w:rsid w:val="00730183"/>
    <w:rsid w:val="0075036A"/>
    <w:rsid w:val="0075118F"/>
    <w:rsid w:val="007533A6"/>
    <w:rsid w:val="00754835"/>
    <w:rsid w:val="00764CB3"/>
    <w:rsid w:val="007833B2"/>
    <w:rsid w:val="007A3F6B"/>
    <w:rsid w:val="007B0ED5"/>
    <w:rsid w:val="007B1369"/>
    <w:rsid w:val="007C4830"/>
    <w:rsid w:val="007D2D91"/>
    <w:rsid w:val="00824E66"/>
    <w:rsid w:val="00826464"/>
    <w:rsid w:val="00834635"/>
    <w:rsid w:val="00847ECB"/>
    <w:rsid w:val="00863B25"/>
    <w:rsid w:val="0086656E"/>
    <w:rsid w:val="00890C0A"/>
    <w:rsid w:val="00895CE5"/>
    <w:rsid w:val="008A33A2"/>
    <w:rsid w:val="008A647F"/>
    <w:rsid w:val="008C0991"/>
    <w:rsid w:val="008C26DC"/>
    <w:rsid w:val="008D27A4"/>
    <w:rsid w:val="008D52E5"/>
    <w:rsid w:val="008D7C9C"/>
    <w:rsid w:val="009018DF"/>
    <w:rsid w:val="009071C2"/>
    <w:rsid w:val="00924868"/>
    <w:rsid w:val="009332C7"/>
    <w:rsid w:val="0095250F"/>
    <w:rsid w:val="00966FC2"/>
    <w:rsid w:val="00975DCE"/>
    <w:rsid w:val="0098188F"/>
    <w:rsid w:val="00981E1D"/>
    <w:rsid w:val="0099737F"/>
    <w:rsid w:val="009A5B9C"/>
    <w:rsid w:val="009B7EA1"/>
    <w:rsid w:val="009E42F5"/>
    <w:rsid w:val="009F5999"/>
    <w:rsid w:val="009F6D37"/>
    <w:rsid w:val="009F7564"/>
    <w:rsid w:val="00A0028E"/>
    <w:rsid w:val="00A02C8C"/>
    <w:rsid w:val="00A712E8"/>
    <w:rsid w:val="00AA3484"/>
    <w:rsid w:val="00AB1E3D"/>
    <w:rsid w:val="00AB4201"/>
    <w:rsid w:val="00AC31BD"/>
    <w:rsid w:val="00AD6CE0"/>
    <w:rsid w:val="00AE2809"/>
    <w:rsid w:val="00AF2051"/>
    <w:rsid w:val="00B1124B"/>
    <w:rsid w:val="00B3448F"/>
    <w:rsid w:val="00B6717E"/>
    <w:rsid w:val="00B8123A"/>
    <w:rsid w:val="00BC72A5"/>
    <w:rsid w:val="00BD6C34"/>
    <w:rsid w:val="00BE1340"/>
    <w:rsid w:val="00BF1D81"/>
    <w:rsid w:val="00BF7960"/>
    <w:rsid w:val="00C055D3"/>
    <w:rsid w:val="00C2561E"/>
    <w:rsid w:val="00C53CA8"/>
    <w:rsid w:val="00C578A9"/>
    <w:rsid w:val="00C81267"/>
    <w:rsid w:val="00C94CF3"/>
    <w:rsid w:val="00C953EC"/>
    <w:rsid w:val="00CA1A0D"/>
    <w:rsid w:val="00CA2DDA"/>
    <w:rsid w:val="00CD4158"/>
    <w:rsid w:val="00CE2FA3"/>
    <w:rsid w:val="00CF4B63"/>
    <w:rsid w:val="00D117E9"/>
    <w:rsid w:val="00D16C00"/>
    <w:rsid w:val="00D23069"/>
    <w:rsid w:val="00D25031"/>
    <w:rsid w:val="00D31D7A"/>
    <w:rsid w:val="00D32B60"/>
    <w:rsid w:val="00D374BB"/>
    <w:rsid w:val="00D43436"/>
    <w:rsid w:val="00D45056"/>
    <w:rsid w:val="00D53206"/>
    <w:rsid w:val="00D53B2C"/>
    <w:rsid w:val="00D55D66"/>
    <w:rsid w:val="00DA0BFE"/>
    <w:rsid w:val="00DB32B2"/>
    <w:rsid w:val="00DB7840"/>
    <w:rsid w:val="00DC4343"/>
    <w:rsid w:val="00DE6952"/>
    <w:rsid w:val="00DF0EDB"/>
    <w:rsid w:val="00DF571C"/>
    <w:rsid w:val="00E051C5"/>
    <w:rsid w:val="00E406D3"/>
    <w:rsid w:val="00E70583"/>
    <w:rsid w:val="00E868CA"/>
    <w:rsid w:val="00EA4ED4"/>
    <w:rsid w:val="00EA5DD8"/>
    <w:rsid w:val="00EE447A"/>
    <w:rsid w:val="00F01B8B"/>
    <w:rsid w:val="00F060D5"/>
    <w:rsid w:val="00F17489"/>
    <w:rsid w:val="00F35E76"/>
    <w:rsid w:val="00F41881"/>
    <w:rsid w:val="00F41A86"/>
    <w:rsid w:val="00F5287F"/>
    <w:rsid w:val="00F52D90"/>
    <w:rsid w:val="00F82D46"/>
    <w:rsid w:val="00F94159"/>
    <w:rsid w:val="00F9791F"/>
    <w:rsid w:val="00FC1F68"/>
    <w:rsid w:val="00FF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D3920"/>
  <w15:chartTrackingRefBased/>
  <w15:docId w15:val="{E479E364-2315-40F6-B65C-4C43560D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48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835"/>
  </w:style>
  <w:style w:type="paragraph" w:styleId="Footer">
    <w:name w:val="footer"/>
    <w:basedOn w:val="Normal"/>
    <w:link w:val="FooterChar"/>
    <w:uiPriority w:val="99"/>
    <w:unhideWhenUsed/>
    <w:rsid w:val="007548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835"/>
  </w:style>
  <w:style w:type="character" w:styleId="Emphasis">
    <w:name w:val="Emphasis"/>
    <w:basedOn w:val="DefaultParagraphFont"/>
    <w:uiPriority w:val="20"/>
    <w:qFormat/>
    <w:rsid w:val="00754835"/>
    <w:rPr>
      <w:i/>
      <w:iCs/>
    </w:rPr>
  </w:style>
  <w:style w:type="character" w:styleId="Hyperlink">
    <w:name w:val="Hyperlink"/>
    <w:basedOn w:val="DefaultParagraphFont"/>
    <w:uiPriority w:val="99"/>
    <w:unhideWhenUsed/>
    <w:rsid w:val="007135F6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B1E3D"/>
    <w:pPr>
      <w:spacing w:after="0" w:line="240" w:lineRule="auto"/>
    </w:pPr>
  </w:style>
  <w:style w:type="paragraph" w:customStyle="1" w:styleId="Default">
    <w:name w:val="Default"/>
    <w:rsid w:val="00D4505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A712E8"/>
    <w:rPr>
      <w:b/>
      <w:bCs/>
    </w:rPr>
  </w:style>
  <w:style w:type="character" w:customStyle="1" w:styleId="normaltextrun">
    <w:name w:val="normaltextrun"/>
    <w:basedOn w:val="DefaultParagraphFont"/>
    <w:rsid w:val="00A712E8"/>
  </w:style>
  <w:style w:type="character" w:customStyle="1" w:styleId="s1">
    <w:name w:val="s1"/>
    <w:basedOn w:val="DefaultParagraphFont"/>
    <w:rsid w:val="00265C38"/>
  </w:style>
  <w:style w:type="character" w:customStyle="1" w:styleId="apple-converted-space">
    <w:name w:val="apple-converted-space"/>
    <w:basedOn w:val="DefaultParagraphFont"/>
    <w:rsid w:val="00265C38"/>
  </w:style>
  <w:style w:type="paragraph" w:styleId="NormalWeb">
    <w:name w:val="Normal (Web)"/>
    <w:basedOn w:val="Normal"/>
    <w:uiPriority w:val="99"/>
    <w:semiHidden/>
    <w:unhideWhenUsed/>
    <w:rsid w:val="00405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55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56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435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55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55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556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E406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cgchemical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Ratchava Kaewthong</cp:lastModifiedBy>
  <cp:revision>8</cp:revision>
  <dcterms:created xsi:type="dcterms:W3CDTF">2023-09-15T10:28:00Z</dcterms:created>
  <dcterms:modified xsi:type="dcterms:W3CDTF">2023-09-18T02:14:00Z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2023-09-13T05:45:41Z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6b17b721-26e5-4069-a365-9566fd0ff224</vt:lpwstr>
  </property>
  <property fmtid="{D5CDD505-2E9C-101B-9397-08002B2CF9AE}" pid="8" name="MSIP_Label_282ec11f-0307-4ba2-9c7f-1e910abb2b8a_ContentBits">
    <vt:lpwstr>0</vt:lpwstr>
  </property>
</Properties>
</file>